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0F1EE" w14:textId="77777777" w:rsidR="00C05F0B" w:rsidRDefault="00000000">
      <w:pPr>
        <w:spacing w:after="0" w:line="240" w:lineRule="auto"/>
        <w:jc w:val="center"/>
        <w:rPr>
          <w:rFonts w:ascii="Calibri Light" w:eastAsia="Calibri Light" w:hAnsi="Calibri Light" w:cs="Calibri Light"/>
          <w:spacing w:val="-10"/>
          <w:sz w:val="56"/>
        </w:rPr>
      </w:pPr>
      <w:r>
        <w:rPr>
          <w:rFonts w:ascii="Calibri Light" w:eastAsia="Calibri Light" w:hAnsi="Calibri Light" w:cs="Calibri Light"/>
          <w:spacing w:val="-10"/>
          <w:sz w:val="56"/>
        </w:rPr>
        <w:t>Dokumentacja Pracy Grupowej L02</w:t>
      </w:r>
    </w:p>
    <w:p w14:paraId="477E0C6E" w14:textId="77777777" w:rsidR="00C05F0B" w:rsidRDefault="00000000">
      <w:pPr>
        <w:jc w:val="center"/>
        <w:rPr>
          <w:rFonts w:ascii="Calibri" w:eastAsia="Calibri" w:hAnsi="Calibri" w:cs="Calibri"/>
          <w:color w:val="5A5A5A"/>
          <w:spacing w:val="15"/>
        </w:rPr>
      </w:pPr>
      <w:r>
        <w:rPr>
          <w:rFonts w:ascii="Calibri" w:eastAsia="Calibri" w:hAnsi="Calibri" w:cs="Calibri"/>
          <w:color w:val="5A5A5A"/>
          <w:spacing w:val="15"/>
        </w:rPr>
        <w:t>Studio Muzyczne – Vinyl Library</w:t>
      </w:r>
      <w:r>
        <w:rPr>
          <w:rFonts w:ascii="Calibri" w:eastAsia="Calibri" w:hAnsi="Calibri" w:cs="Calibri"/>
          <w:color w:val="5A5A5A"/>
          <w:spacing w:val="15"/>
        </w:rPr>
        <w:br/>
      </w:r>
      <w:r>
        <w:rPr>
          <w:rFonts w:ascii="Calibri" w:eastAsia="Calibri" w:hAnsi="Calibri" w:cs="Calibri"/>
          <w:color w:val="5A5A5A"/>
          <w:spacing w:val="15"/>
        </w:rPr>
        <w:br/>
        <w:t>Użyte języki - C#, WPF</w:t>
      </w:r>
    </w:p>
    <w:p w14:paraId="49AFB10D" w14:textId="77777777" w:rsidR="00C05F0B" w:rsidRDefault="00C05F0B">
      <w:pPr>
        <w:rPr>
          <w:rFonts w:ascii="Calibri" w:eastAsia="Calibri" w:hAnsi="Calibri" w:cs="Calibri"/>
        </w:rPr>
      </w:pPr>
    </w:p>
    <w:p w14:paraId="7428186F" w14:textId="77777777" w:rsidR="00C05F0B" w:rsidRDefault="00000000">
      <w:pPr>
        <w:jc w:val="center"/>
        <w:rPr>
          <w:rFonts w:ascii="Calibri" w:eastAsia="Calibri" w:hAnsi="Calibri" w:cs="Calibri"/>
          <w:color w:val="5A5A5A"/>
          <w:spacing w:val="15"/>
        </w:rPr>
      </w:pPr>
      <w:r>
        <w:rPr>
          <w:rFonts w:ascii="Calibri" w:eastAsia="Calibri" w:hAnsi="Calibri" w:cs="Calibri"/>
          <w:color w:val="5A5A5A"/>
          <w:spacing w:val="15"/>
        </w:rPr>
        <w:t>Konrad Wargin – 29291</w:t>
      </w:r>
      <w:r>
        <w:rPr>
          <w:rFonts w:ascii="Calibri" w:eastAsia="Calibri" w:hAnsi="Calibri" w:cs="Calibri"/>
          <w:color w:val="5A5A5A"/>
          <w:spacing w:val="15"/>
        </w:rPr>
        <w:br/>
        <w:t>Filip Domański - 28864</w:t>
      </w:r>
      <w:r>
        <w:rPr>
          <w:rFonts w:ascii="Calibri" w:eastAsia="Calibri" w:hAnsi="Calibri" w:cs="Calibri"/>
          <w:color w:val="5A5A5A"/>
          <w:spacing w:val="15"/>
        </w:rPr>
        <w:br/>
        <w:t>Piotr Pomagalski – 28877</w:t>
      </w:r>
    </w:p>
    <w:p w14:paraId="413E5CED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07FBAA8" w14:textId="77777777" w:rsidR="00C05F0B" w:rsidRDefault="00C05F0B">
      <w:pPr>
        <w:rPr>
          <w:rFonts w:ascii="Calibri" w:eastAsia="Calibri" w:hAnsi="Calibri" w:cs="Calibri"/>
        </w:rPr>
      </w:pPr>
    </w:p>
    <w:p w14:paraId="0F28683F" w14:textId="77777777" w:rsidR="00C05F0B" w:rsidRDefault="00C05F0B">
      <w:pPr>
        <w:rPr>
          <w:rFonts w:ascii="Calibri" w:eastAsia="Calibri" w:hAnsi="Calibri" w:cs="Calibri"/>
        </w:rPr>
      </w:pPr>
    </w:p>
    <w:p w14:paraId="1C33E89E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E6FC3ED" w14:textId="77777777" w:rsidR="00C05F0B" w:rsidRDefault="00C05F0B">
      <w:pPr>
        <w:rPr>
          <w:rFonts w:ascii="Calibri" w:eastAsia="Calibri" w:hAnsi="Calibri" w:cs="Calibri"/>
        </w:rPr>
      </w:pPr>
    </w:p>
    <w:p w14:paraId="70BC1C5C" w14:textId="77777777" w:rsidR="00C05F0B" w:rsidRDefault="00000000">
      <w:pPr>
        <w:keepNext/>
        <w:keepLines/>
        <w:spacing w:before="240" w:after="0"/>
        <w:rPr>
          <w:rFonts w:ascii="Calibri Light" w:eastAsia="Calibri Light" w:hAnsi="Calibri Light" w:cs="Calibri Light"/>
          <w:color w:val="2F5496"/>
          <w:sz w:val="32"/>
        </w:rPr>
      </w:pPr>
      <w:r>
        <w:rPr>
          <w:rFonts w:ascii="Calibri Light" w:eastAsia="Calibri Light" w:hAnsi="Calibri Light" w:cs="Calibri Light"/>
          <w:color w:val="2F5496"/>
          <w:sz w:val="32"/>
        </w:rPr>
        <w:t>Funkcjonalności programu</w:t>
      </w:r>
    </w:p>
    <w:p w14:paraId="7B98D746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Logowanie</w:t>
      </w:r>
    </w:p>
    <w:p w14:paraId="3187A153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Logowanie na bazie sprawdzania w zapisanej bazie użytkowników nazwy użytkownika oraz zaszyfrowanego hasła.</w:t>
      </w:r>
      <w:r>
        <w:rPr>
          <w:rFonts w:ascii="Calibri" w:eastAsia="Calibri" w:hAnsi="Calibri" w:cs="Calibri"/>
        </w:rPr>
        <w:br/>
        <w:t>Ekran logowania posiada przyciski nawigacyjne:</w:t>
      </w:r>
      <w:r>
        <w:rPr>
          <w:rFonts w:ascii="Calibri" w:eastAsia="Calibri" w:hAnsi="Calibri" w:cs="Calibri"/>
        </w:rPr>
        <w:br/>
        <w:t>- Zminimalizowania okna;</w:t>
      </w:r>
      <w:r>
        <w:rPr>
          <w:rFonts w:ascii="Calibri" w:eastAsia="Calibri" w:hAnsi="Calibri" w:cs="Calibri"/>
        </w:rPr>
        <w:br/>
        <w:t>- Zamknięcia aplikacji.</w:t>
      </w:r>
      <w:r>
        <w:rPr>
          <w:rFonts w:ascii="Calibri" w:eastAsia="Calibri" w:hAnsi="Calibri" w:cs="Calibri"/>
        </w:rPr>
        <w:br/>
        <w:t>Oraz przyciski odpowiednio do:</w:t>
      </w:r>
      <w:r>
        <w:rPr>
          <w:rFonts w:ascii="Calibri" w:eastAsia="Calibri" w:hAnsi="Calibri" w:cs="Calibri"/>
        </w:rPr>
        <w:br/>
        <w:t>- Zalogowania się;</w:t>
      </w:r>
      <w:r>
        <w:rPr>
          <w:rFonts w:ascii="Calibri" w:eastAsia="Calibri" w:hAnsi="Calibri" w:cs="Calibri"/>
        </w:rPr>
        <w:br/>
        <w:t>- Zalogowania się jako konto typu Gość;</w:t>
      </w:r>
      <w:r>
        <w:rPr>
          <w:rFonts w:ascii="Calibri" w:eastAsia="Calibri" w:hAnsi="Calibri" w:cs="Calibri"/>
        </w:rPr>
        <w:br/>
        <w:t>- Otworzenia okna rejestracji.</w:t>
      </w:r>
    </w:p>
    <w:p w14:paraId="3B44C199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 udanym logowaniu aplikacja tworzy obiekt DBUser w którym są załadowywane informacje użytkownika z bazy.</w:t>
      </w:r>
    </w:p>
    <w:p w14:paraId="57C3D941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5892" w:dyaOrig="6621" w14:anchorId="57438C7F">
          <v:rect id="rectole0000000000" o:spid="_x0000_i1025" style="width:294.9pt;height:331.2pt" o:ole="" o:preferrelative="t" stroked="f">
            <v:imagedata r:id="rId5" o:title=""/>
          </v:rect>
          <o:OLEObject Type="Embed" ProgID="StaticMetafile" ShapeID="rectole0000000000" DrawAspect="Content" ObjectID="_1738422819" r:id="rId6"/>
        </w:object>
      </w:r>
    </w:p>
    <w:p w14:paraId="0F72882E" w14:textId="77777777" w:rsidR="00C05F0B" w:rsidRDefault="00C05F0B">
      <w:pPr>
        <w:jc w:val="center"/>
        <w:rPr>
          <w:rFonts w:ascii="Calibri" w:eastAsia="Calibri" w:hAnsi="Calibri" w:cs="Calibri"/>
        </w:rPr>
      </w:pPr>
    </w:p>
    <w:p w14:paraId="37DEFFF6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7673" w:dyaOrig="2389" w14:anchorId="5571B5A8">
          <v:rect id="rectole0000000001" o:spid="_x0000_i1026" style="width:383.8pt;height:119.6pt" o:ole="" o:preferrelative="t" stroked="f">
            <v:imagedata r:id="rId7" o:title=""/>
          </v:rect>
          <o:OLEObject Type="Embed" ProgID="StaticMetafile" ShapeID="rectole0000000001" DrawAspect="Content" ObjectID="_1738422820" r:id="rId8"/>
        </w:object>
      </w:r>
    </w:p>
    <w:p w14:paraId="010E6380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Część bazy użytkowników z której jest weryfikowana nazwa użytkownika oraz zaszyfrowane hasło.</w:t>
      </w:r>
    </w:p>
    <w:p w14:paraId="200BE4E4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5770" w:dyaOrig="2470" w14:anchorId="0652DFDA">
          <v:rect id="rectole0000000002" o:spid="_x0000_i1027" style="width:288.65pt;height:123.35pt" o:ole="" o:preferrelative="t" stroked="f">
            <v:imagedata r:id="rId9" o:title=""/>
          </v:rect>
          <o:OLEObject Type="Embed" ProgID="StaticMetafile" ShapeID="rectole0000000002" DrawAspect="Content" ObjectID="_1738422821" r:id="rId10"/>
        </w:object>
      </w:r>
    </w:p>
    <w:p w14:paraId="0358CBEF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Widoczny efekt załadowania informacji konta po zalogowaniu.</w:t>
      </w:r>
    </w:p>
    <w:p w14:paraId="00944B49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 xml:space="preserve"> </w:t>
      </w:r>
    </w:p>
    <w:p w14:paraId="57AB4AB0" w14:textId="77777777" w:rsidR="00C05F0B" w:rsidRDefault="00C05F0B" w:rsidP="001E7EDD">
      <w:pPr>
        <w:rPr>
          <w:rFonts w:ascii="Calibri" w:eastAsia="Calibri" w:hAnsi="Calibri" w:cs="Calibri"/>
          <w:vertAlign w:val="superscript"/>
        </w:rPr>
      </w:pPr>
    </w:p>
    <w:p w14:paraId="615D1D33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Rejestracja</w:t>
      </w:r>
    </w:p>
    <w:p w14:paraId="4C361082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Działająca rejestracja dodająca nowego użytkownika do bazy danych.</w:t>
      </w:r>
    </w:p>
    <w:p w14:paraId="5124230B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  <w:t>Informacje które użytkownik wprowadza w trakcie rejestracji:</w:t>
      </w:r>
      <w:r>
        <w:rPr>
          <w:rFonts w:ascii="Calibri" w:eastAsia="Calibri" w:hAnsi="Calibri" w:cs="Calibri"/>
        </w:rPr>
        <w:br/>
        <w:t>- Nazwa użytkownika;</w:t>
      </w:r>
      <w:r>
        <w:rPr>
          <w:rFonts w:ascii="Calibri" w:eastAsia="Calibri" w:hAnsi="Calibri" w:cs="Calibri"/>
        </w:rPr>
        <w:br/>
        <w:t>- Hasło oraz potwierdzenie hasła;</w:t>
      </w:r>
      <w:r>
        <w:rPr>
          <w:rFonts w:ascii="Calibri" w:eastAsia="Calibri" w:hAnsi="Calibri" w:cs="Calibri"/>
        </w:rPr>
        <w:br/>
        <w:t>- Dane karty płatniczej do użycia w sklepie aplikacji;</w:t>
      </w:r>
      <w:r>
        <w:rPr>
          <w:rFonts w:ascii="Calibri" w:eastAsia="Calibri" w:hAnsi="Calibri" w:cs="Calibri"/>
        </w:rPr>
        <w:br/>
        <w:t>- Potwierdzenie przeczytania regulaminu.</w:t>
      </w:r>
    </w:p>
    <w:p w14:paraId="72613256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Okno rejestracji posiada przyciski nawigacyjne oraz funkcjonalne do:</w:t>
      </w:r>
      <w:r>
        <w:rPr>
          <w:rFonts w:ascii="Calibri" w:eastAsia="Calibri" w:hAnsi="Calibri" w:cs="Calibri"/>
        </w:rPr>
        <w:br/>
        <w:t>- Minimalizacji okna;</w:t>
      </w:r>
      <w:r>
        <w:rPr>
          <w:rFonts w:ascii="Calibri" w:eastAsia="Calibri" w:hAnsi="Calibri" w:cs="Calibri"/>
        </w:rPr>
        <w:br/>
        <w:t>- Zamknięcia okna.</w:t>
      </w:r>
      <w:r>
        <w:rPr>
          <w:rFonts w:ascii="Calibri" w:eastAsia="Calibri" w:hAnsi="Calibri" w:cs="Calibri"/>
        </w:rPr>
        <w:br/>
        <w:t>- Otworzenia regulaminu;</w:t>
      </w:r>
      <w:r>
        <w:rPr>
          <w:rFonts w:ascii="Calibri" w:eastAsia="Calibri" w:hAnsi="Calibri" w:cs="Calibri"/>
        </w:rPr>
        <w:br/>
        <w:t>- Stworzenia nowego konta;</w:t>
      </w:r>
      <w:r>
        <w:rPr>
          <w:rFonts w:ascii="Calibri" w:eastAsia="Calibri" w:hAnsi="Calibri" w:cs="Calibri"/>
        </w:rPr>
        <w:br/>
        <w:t>- Anulowania i zamknięcia okna.</w:t>
      </w:r>
    </w:p>
    <w:p w14:paraId="15D5092D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Nowe konta mają automatycznie przyznane 25 PLN do portfela konta.</w:t>
      </w:r>
    </w:p>
    <w:p w14:paraId="28CDC79C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058" w:dyaOrig="4555" w14:anchorId="34625E4D">
          <v:rect id="rectole0000000003" o:spid="_x0000_i1028" style="width:403.2pt;height:227.9pt" o:ole="" o:preferrelative="t" stroked="f">
            <v:imagedata r:id="rId11" o:title=""/>
          </v:rect>
          <o:OLEObject Type="Embed" ProgID="StaticMetafile" ShapeID="rectole0000000003" DrawAspect="Content" ObjectID="_1738422822" r:id="rId12"/>
        </w:object>
      </w:r>
    </w:p>
    <w:p w14:paraId="796F715A" w14:textId="77777777" w:rsidR="00C05F0B" w:rsidRDefault="00C05F0B">
      <w:pPr>
        <w:rPr>
          <w:rFonts w:ascii="Calibri" w:eastAsia="Calibri" w:hAnsi="Calibri" w:cs="Calibri"/>
        </w:rPr>
      </w:pPr>
    </w:p>
    <w:p w14:paraId="7C32A160" w14:textId="77777777" w:rsidR="001E7EDD" w:rsidRDefault="00000000" w:rsidP="001E7EDD">
      <w:pPr>
        <w:jc w:val="center"/>
        <w:rPr>
          <w:rFonts w:ascii="Calibri" w:eastAsia="Calibri" w:hAnsi="Calibri" w:cs="Calibri"/>
        </w:rPr>
      </w:pPr>
      <w:r>
        <w:object w:dxaOrig="8807" w:dyaOrig="1052" w14:anchorId="3CC87AFA">
          <v:rect id="rectole0000000004" o:spid="_x0000_i1029" style="width:440.15pt;height:52.6pt" o:ole="" o:preferrelative="t" stroked="f">
            <v:imagedata r:id="rId13" o:title=""/>
          </v:rect>
          <o:OLEObject Type="Embed" ProgID="StaticMetafile" ShapeID="rectole0000000004" DrawAspect="Content" ObjectID="_1738422823" r:id="rId14"/>
        </w:object>
      </w:r>
    </w:p>
    <w:p w14:paraId="435C870D" w14:textId="6DBE6DF6" w:rsidR="00C05F0B" w:rsidRPr="001E7EDD" w:rsidRDefault="001E7EDD" w:rsidP="001E7EDD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Dwukrotnie hashowane hasło (sha256)</w:t>
      </w:r>
    </w:p>
    <w:p w14:paraId="4FB5D337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807" w:dyaOrig="931" w14:anchorId="72229BD7">
          <v:rect id="rectole0000000005" o:spid="_x0000_i1030" style="width:440.15pt;height:46.35pt" o:ole="" o:preferrelative="t" stroked="f">
            <v:imagedata r:id="rId15" o:title=""/>
          </v:rect>
          <o:OLEObject Type="Embed" ProgID="StaticMetafile" ShapeID="rectole0000000005" DrawAspect="Content" ObjectID="_1738422824" r:id="rId16"/>
        </w:object>
      </w:r>
    </w:p>
    <w:p w14:paraId="0D74C87D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Pokazowy użytkownik dodany do bazy użytkowników</w:t>
      </w:r>
    </w:p>
    <w:p w14:paraId="543C1F47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  <w:vertAlign w:val="superscript"/>
        </w:rPr>
      </w:pPr>
      <w:r>
        <w:rPr>
          <w:rFonts w:ascii="Calibri Light" w:eastAsia="Calibri Light" w:hAnsi="Calibri Light" w:cs="Calibri Light"/>
          <w:color w:val="2F5496"/>
          <w:sz w:val="26"/>
          <w:vertAlign w:val="superscript"/>
        </w:rPr>
        <w:lastRenderedPageBreak/>
        <w:t xml:space="preserve"> </w:t>
      </w:r>
    </w:p>
    <w:p w14:paraId="2188C5A8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Główne Menu</w:t>
      </w:r>
    </w:p>
    <w:p w14:paraId="17136FDD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Główne Menu służy jako HUB całej aplikacji.</w:t>
      </w:r>
    </w:p>
    <w:p w14:paraId="5FB71CBE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Podzielony jest na 5 elementów:</w:t>
      </w:r>
    </w:p>
    <w:p w14:paraId="0ED68C5A" w14:textId="77777777" w:rsidR="00C05F0B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Baner Studia;</w:t>
      </w:r>
    </w:p>
    <w:p w14:paraId="57D31EAD" w14:textId="77777777" w:rsidR="00C05F0B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Przyciski nawigacyjne (minimalizacja okna, zamknięcie aplikacji);</w:t>
      </w:r>
    </w:p>
    <w:p w14:paraId="594CC5B6" w14:textId="77777777" w:rsidR="00C05F0B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Informacje o aktualnym użytkowniku;</w:t>
      </w:r>
    </w:p>
    <w:p w14:paraId="7149C269" w14:textId="77777777" w:rsidR="00C05F0B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Menu nawigacyjne;</w:t>
      </w:r>
    </w:p>
    <w:p w14:paraId="35B43A8B" w14:textId="77777777" w:rsidR="00C05F0B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Wyświetlacz strony otwieranej przez okno nawigacyjne.</w:t>
      </w:r>
    </w:p>
    <w:p w14:paraId="5E36BED6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807" w:dyaOrig="4960" w14:anchorId="34C16AD6">
          <v:rect id="rectole0000000006" o:spid="_x0000_i1031" style="width:440.15pt;height:247.95pt" o:ole="" o:preferrelative="t" stroked="f">
            <v:imagedata r:id="rId17" o:title=""/>
          </v:rect>
          <o:OLEObject Type="Embed" ProgID="StaticMetafile" ShapeID="rectole0000000006" DrawAspect="Content" ObjectID="_1738422825" r:id="rId18"/>
        </w:object>
      </w:r>
    </w:p>
    <w:p w14:paraId="7543F77F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B7AC895" w14:textId="77777777" w:rsidR="00C05F0B" w:rsidRDefault="00C05F0B">
      <w:pPr>
        <w:rPr>
          <w:rFonts w:ascii="Calibri" w:eastAsia="Calibri" w:hAnsi="Calibri" w:cs="Calibri"/>
        </w:rPr>
      </w:pPr>
    </w:p>
    <w:p w14:paraId="406DE94D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Baner Studia</w:t>
      </w:r>
    </w:p>
    <w:p w14:paraId="539BFB66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Element głównego menu zawierający 3 elementy w sobie:</w:t>
      </w:r>
    </w:p>
    <w:p w14:paraId="22085C63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Logo studia;</w:t>
      </w:r>
      <w:r>
        <w:rPr>
          <w:rFonts w:ascii="Calibri" w:eastAsia="Calibri" w:hAnsi="Calibri" w:cs="Calibri"/>
        </w:rPr>
        <w:br/>
        <w:t>- Baner aplikacji;</w:t>
      </w:r>
      <w:r>
        <w:rPr>
          <w:rFonts w:ascii="Calibri" w:eastAsia="Calibri" w:hAnsi="Calibri" w:cs="Calibri"/>
        </w:rPr>
        <w:br/>
        <w:t>- Nazwa studia.</w:t>
      </w:r>
    </w:p>
    <w:p w14:paraId="35CCFDC2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Powyższe wartości są przechowywane w bazie danych i załadowywane przy otwieraniu głównego menu.</w:t>
      </w:r>
    </w:p>
    <w:p w14:paraId="142FD35F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807" w:dyaOrig="1235" w14:anchorId="7B2C6496">
          <v:rect id="rectole0000000007" o:spid="_x0000_i1032" style="width:440.15pt;height:62pt" o:ole="" o:preferrelative="t" stroked="f">
            <v:imagedata r:id="rId19" o:title=""/>
          </v:rect>
          <o:OLEObject Type="Embed" ProgID="StaticMetafile" ShapeID="rectole0000000007" DrawAspect="Content" ObjectID="_1738422826" r:id="rId20"/>
        </w:object>
      </w:r>
    </w:p>
    <w:p w14:paraId="09CC9977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4920" w:dyaOrig="648" w14:anchorId="711BCE51">
          <v:rect id="rectole0000000008" o:spid="_x0000_i1033" style="width:246.05pt;height:32.55pt" o:ole="" o:preferrelative="t" stroked="f">
            <v:imagedata r:id="rId21" o:title=""/>
          </v:rect>
          <o:OLEObject Type="Embed" ProgID="StaticMetafile" ShapeID="rectole0000000008" DrawAspect="Content" ObjectID="_1738422827" r:id="rId2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Informacje o banerze zapisane w bazie danych</w:t>
      </w:r>
    </w:p>
    <w:p w14:paraId="09281551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 przypadku jeśli aktywny użytkownik ma uprawnienia poziomu 2 </w:t>
      </w:r>
      <w:r>
        <w:rPr>
          <w:rFonts w:ascii="Calibri" w:eastAsia="Calibri" w:hAnsi="Calibri" w:cs="Calibri"/>
          <w:i/>
        </w:rPr>
        <w:t>(admin, headadmin)</w:t>
      </w:r>
      <w:r>
        <w:rPr>
          <w:rFonts w:ascii="Calibri" w:eastAsia="Calibri" w:hAnsi="Calibri" w:cs="Calibri"/>
        </w:rPr>
        <w:t xml:space="preserve"> naciśnięcie banneru w dowolnym miejscu otwiera osobne okno pozwalające na modyfikację wartości baneru i przesłanie nowych wartości do bazy, wraz z natychmiastowym odświeżeniem baneru w aplikacji.</w:t>
      </w:r>
      <w:r>
        <w:rPr>
          <w:rFonts w:ascii="Calibri" w:eastAsia="Calibri" w:hAnsi="Calibri" w:cs="Calibri"/>
        </w:rPr>
        <w:br/>
        <w:t>Przyciski od wybrania plików otwierają systemowe okno wyboru plików.</w:t>
      </w:r>
    </w:p>
    <w:p w14:paraId="61C688E9" w14:textId="77777777" w:rsidR="00C05F0B" w:rsidRDefault="00000000">
      <w:pPr>
        <w:rPr>
          <w:rFonts w:ascii="Calibri" w:eastAsia="Calibri" w:hAnsi="Calibri" w:cs="Calibri"/>
        </w:rPr>
      </w:pPr>
      <w:r>
        <w:object w:dxaOrig="8807" w:dyaOrig="5000" w14:anchorId="52C6F522">
          <v:rect id="rectole0000000009" o:spid="_x0000_i1034" style="width:440.15pt;height:249.8pt" o:ole="" o:preferrelative="t" stroked="f">
            <v:imagedata r:id="rId23" o:title=""/>
          </v:rect>
          <o:OLEObject Type="Embed" ProgID="StaticMetafile" ShapeID="rectole0000000009" DrawAspect="Content" ObjectID="_1738422828" r:id="rId24"/>
        </w:object>
      </w:r>
    </w:p>
    <w:p w14:paraId="187F2D3C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1255" w14:anchorId="35B6EEFF">
          <v:rect id="rectole0000000010" o:spid="_x0000_i1035" style="width:440.15pt;height:62.6pt" o:ole="" o:preferrelative="t" stroked="f">
            <v:imagedata r:id="rId25" o:title=""/>
          </v:rect>
          <o:OLEObject Type="Embed" ProgID="StaticMetafile" ShapeID="rectole0000000010" DrawAspect="Content" ObjectID="_1738422829" r:id="rId26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Odświeżony baner po modyfikacji</w:t>
      </w:r>
    </w:p>
    <w:p w14:paraId="61F7216C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 xml:space="preserve"> </w:t>
      </w:r>
    </w:p>
    <w:p w14:paraId="60CA2923" w14:textId="77777777" w:rsidR="00C05F0B" w:rsidRDefault="00C05F0B">
      <w:pPr>
        <w:rPr>
          <w:rFonts w:ascii="Calibri" w:eastAsia="Calibri" w:hAnsi="Calibri" w:cs="Calibri"/>
          <w:vertAlign w:val="superscript"/>
        </w:rPr>
      </w:pPr>
    </w:p>
    <w:p w14:paraId="46991C0D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Informacje o aktualnym użytkowniku</w:t>
      </w:r>
    </w:p>
    <w:p w14:paraId="7AD5ED9E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Część głównego menu wyświetlająca informacje o aktualnym użytkowniku takie jak:</w:t>
      </w:r>
      <w:r>
        <w:rPr>
          <w:rFonts w:ascii="Calibri" w:eastAsia="Calibri" w:hAnsi="Calibri" w:cs="Calibri"/>
        </w:rPr>
        <w:br/>
        <w:t>- Avatar użytkownika;</w:t>
      </w:r>
      <w:r>
        <w:rPr>
          <w:rFonts w:ascii="Calibri" w:eastAsia="Calibri" w:hAnsi="Calibri" w:cs="Calibri"/>
        </w:rPr>
        <w:br/>
        <w:t>- Nazwa użytkownika;</w:t>
      </w:r>
      <w:r>
        <w:rPr>
          <w:rFonts w:ascii="Calibri" w:eastAsia="Calibri" w:hAnsi="Calibri" w:cs="Calibri"/>
        </w:rPr>
        <w:br/>
        <w:t>- Uprawnienia użytkownika;</w:t>
      </w:r>
      <w:r>
        <w:rPr>
          <w:rFonts w:ascii="Calibri" w:eastAsia="Calibri" w:hAnsi="Calibri" w:cs="Calibri"/>
        </w:rPr>
        <w:br/>
        <w:t>- Stan portfela konta użytkownika.</w:t>
      </w:r>
    </w:p>
    <w:p w14:paraId="7C09D0DD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5345" w:dyaOrig="2227" w14:anchorId="45FB77B7">
          <v:rect id="rectole0000000011" o:spid="_x0000_i1036" style="width:267.35pt;height:111.45pt" o:ole="" o:preferrelative="t" stroked="f">
            <v:imagedata r:id="rId27" o:title=""/>
          </v:rect>
          <o:OLEObject Type="Embed" ProgID="StaticMetafile" ShapeID="rectole0000000011" DrawAspect="Content" ObjectID="_1738422830" r:id="rId28"/>
        </w:object>
      </w:r>
    </w:p>
    <w:p w14:paraId="1F9EA1E7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Przykładowe informacje użytkownika o uprawnieniach poziomu 3 (Headadmin)</w:t>
      </w:r>
    </w:p>
    <w:p w14:paraId="23B5D8E3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5385" w:dyaOrig="2307" w14:anchorId="5B2C8178">
          <v:rect id="rectole0000000012" o:spid="_x0000_i1037" style="width:269.2pt;height:115.2pt" o:ole="" o:preferrelative="t" stroked="f">
            <v:imagedata r:id="rId29" o:title=""/>
          </v:rect>
          <o:OLEObject Type="Embed" ProgID="StaticMetafile" ShapeID="rectole0000000012" DrawAspect="Content" ObjectID="_1738422831" r:id="rId30"/>
        </w:object>
      </w:r>
      <w:r>
        <w:rPr>
          <w:rFonts w:ascii="Calibri" w:eastAsia="Calibri" w:hAnsi="Calibri" w:cs="Calibri"/>
          <w:vertAlign w:val="superscript"/>
        </w:rPr>
        <w:br/>
        <w:t>Przykładowe informacje  użytkownika o uprawnieniach poziomu 2 (Admin)</w:t>
      </w:r>
    </w:p>
    <w:p w14:paraId="124E3843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5406" w:dyaOrig="2328" w14:anchorId="556FB834">
          <v:rect id="rectole0000000013" o:spid="_x0000_i1038" style="width:270.45pt;height:116.45pt" o:ole="" o:preferrelative="t" stroked="f">
            <v:imagedata r:id="rId31" o:title=""/>
          </v:rect>
          <o:OLEObject Type="Embed" ProgID="StaticMetafile" ShapeID="rectole0000000013" DrawAspect="Content" ObjectID="_1738422832" r:id="rId3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Przykładowe informacje użytkownika o uprawnieniach poziomu 1 (Użytkownik)</w:t>
      </w:r>
    </w:p>
    <w:p w14:paraId="5DD113DE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5487" w:dyaOrig="2369" w14:anchorId="39FA740A">
          <v:rect id="rectole0000000014" o:spid="_x0000_i1039" style="width:274.25pt;height:118.35pt" o:ole="" o:preferrelative="t" stroked="f">
            <v:imagedata r:id="rId33" o:title=""/>
          </v:rect>
          <o:OLEObject Type="Embed" ProgID="StaticMetafile" ShapeID="rectole0000000014" DrawAspect="Content" ObjectID="_1738422833" r:id="rId3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Przykładowe informacje użytkownika o uprawnieniach poziomu 0 (Gość)</w:t>
      </w:r>
    </w:p>
    <w:p w14:paraId="38F407F6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 xml:space="preserve"> </w:t>
      </w:r>
    </w:p>
    <w:p w14:paraId="04E239D1" w14:textId="77777777" w:rsidR="00C05F0B" w:rsidRDefault="00C05F0B">
      <w:pPr>
        <w:rPr>
          <w:rFonts w:ascii="Calibri" w:eastAsia="Calibri" w:hAnsi="Calibri" w:cs="Calibri"/>
          <w:vertAlign w:val="superscript"/>
        </w:rPr>
      </w:pPr>
    </w:p>
    <w:p w14:paraId="75D0CB68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>Menu nawigacyjne</w:t>
      </w:r>
    </w:p>
    <w:p w14:paraId="661855BB" w14:textId="77777777" w:rsidR="00C05F0B" w:rsidRDefault="00000000">
      <w:pPr>
        <w:ind w:firstLine="360"/>
        <w:rPr>
          <w:rFonts w:ascii="Calibri" w:eastAsia="Calibri" w:hAnsi="Calibri" w:cs="Calibri"/>
        </w:rPr>
      </w:pPr>
      <w:r>
        <w:object w:dxaOrig="2429" w:dyaOrig="10650" w14:anchorId="5842729B">
          <v:rect id="rectole0000000015" o:spid="_x0000_i1040" style="width:121.45pt;height:532.8pt" o:ole="" o:preferrelative="t" stroked="f">
            <v:imagedata r:id="rId35" o:title=""/>
          </v:rect>
          <o:OLEObject Type="Embed" ProgID="StaticMetafile" ShapeID="rectole0000000015" DrawAspect="Content" ObjectID="_1738422834" r:id="rId36"/>
        </w:object>
      </w:r>
      <w:r>
        <w:rPr>
          <w:rFonts w:ascii="Calibri" w:eastAsia="Calibri" w:hAnsi="Calibri" w:cs="Calibri"/>
        </w:rPr>
        <w:t>Zestaw przycisków które nawigują do określonych stron w części wyświetlanej</w:t>
      </w:r>
      <w:r>
        <w:rPr>
          <w:rFonts w:ascii="Calibri" w:eastAsia="Calibri" w:hAnsi="Calibri" w:cs="Calibri"/>
          <w:vertAlign w:val="superscript"/>
        </w:rPr>
        <w:t>[Główne Menu – 5]</w:t>
      </w:r>
      <w:r>
        <w:rPr>
          <w:rFonts w:ascii="Calibri" w:eastAsia="Calibri" w:hAnsi="Calibri" w:cs="Calibri"/>
        </w:rPr>
        <w:t>.</w:t>
      </w:r>
    </w:p>
    <w:p w14:paraId="4E9DD800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Przyciski oraz otwierane strony:</w:t>
      </w:r>
      <w:r>
        <w:rPr>
          <w:rFonts w:ascii="Calibri" w:eastAsia="Calibri" w:hAnsi="Calibri" w:cs="Calibri"/>
        </w:rPr>
        <w:br/>
        <w:t>Biblioteka – Otwiera stronę w której użytkownik może przeglądać posiadane utwory oraz albumy w  swojej bibliotece;</w:t>
      </w:r>
      <w:r>
        <w:rPr>
          <w:rFonts w:ascii="Calibri" w:eastAsia="Calibri" w:hAnsi="Calibri" w:cs="Calibri"/>
        </w:rPr>
        <w:br/>
      </w:r>
    </w:p>
    <w:p w14:paraId="18745583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Sklep – Otwiera stronę w której użytkownik może przeglądać oraz kupować wszystkie utwory oraz albumy w bazie danych;</w:t>
      </w:r>
      <w:r>
        <w:rPr>
          <w:rFonts w:ascii="Calibri" w:eastAsia="Calibri" w:hAnsi="Calibri" w:cs="Calibri"/>
        </w:rPr>
        <w:br/>
      </w:r>
    </w:p>
    <w:p w14:paraId="42015071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Lista Autorów – Otwiera stronę w której znajduje się lista wszystkich autorów w bazie danych;</w:t>
      </w:r>
      <w:r>
        <w:rPr>
          <w:rFonts w:ascii="Calibri" w:eastAsia="Calibri" w:hAnsi="Calibri" w:cs="Calibri"/>
        </w:rPr>
        <w:br/>
      </w:r>
    </w:p>
    <w:p w14:paraId="4777CE53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Ustawienia – Otwiera stronę w której użytkownik może edytować ustawienia aplikacji;</w:t>
      </w:r>
      <w:r>
        <w:rPr>
          <w:rFonts w:ascii="Calibri" w:eastAsia="Calibri" w:hAnsi="Calibri" w:cs="Calibri"/>
        </w:rPr>
        <w:br/>
      </w:r>
    </w:p>
    <w:p w14:paraId="5A3326BC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Ustawienia konta – Otwiera stronę w której użytkownik może wykonywać akcje związane ze swoim kontem;</w:t>
      </w:r>
      <w:r>
        <w:rPr>
          <w:rFonts w:ascii="Calibri" w:eastAsia="Calibri" w:hAnsi="Calibri" w:cs="Calibri"/>
        </w:rPr>
        <w:br/>
      </w:r>
    </w:p>
    <w:p w14:paraId="7761D94E" w14:textId="77777777" w:rsidR="00C05F0B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Wyloguj się – Zamyka główne menu i aktualną sesję i otwiera ekran logowania.</w:t>
      </w:r>
    </w:p>
    <w:p w14:paraId="7FDA6B76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9597DE2" w14:textId="77777777" w:rsidR="00C05F0B" w:rsidRDefault="00C05F0B">
      <w:pPr>
        <w:rPr>
          <w:rFonts w:ascii="Calibri" w:eastAsia="Calibri" w:hAnsi="Calibri" w:cs="Calibri"/>
        </w:rPr>
      </w:pPr>
    </w:p>
    <w:p w14:paraId="793F3638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Strona Library.xaml</w:t>
      </w:r>
    </w:p>
    <w:p w14:paraId="090FEA93" w14:textId="77777777" w:rsidR="00C05F0B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Strona wyświetlana w głównym menu, która działa w 3 trybach:</w:t>
      </w:r>
    </w:p>
    <w:p w14:paraId="42A6AFFE" w14:textId="77777777" w:rsidR="00C05F0B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Biblioteka – Strona załadowuje tylko utwory oraz albumy znajdujące się w bibliotece aktualnego użytkownika;</w:t>
      </w:r>
    </w:p>
    <w:p w14:paraId="0FBA6BA8" w14:textId="77777777" w:rsidR="00C05F0B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Sklep – Strona załadowuje wszystkie utwory oraz albumy znajdujące się w bazie danych oraz umożliwia na zakup wybranych elementów;</w:t>
      </w:r>
    </w:p>
    <w:p w14:paraId="7DC0D156" w14:textId="77777777" w:rsidR="00C05F0B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Album – Strona otwiera się w osobnym oknie i załadowuje tylko utwory które są w otworzonym albumie.</w:t>
      </w:r>
    </w:p>
    <w:p w14:paraId="692BD11E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Strona jest podzielona na 3 elementy:</w:t>
      </w:r>
    </w:p>
    <w:p w14:paraId="510255EC" w14:textId="77777777" w:rsidR="00C05F0B" w:rsidRDefault="00000000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Panel Admina – Panel widoczny tylko dla użytkowników o poziomie uprawnień 2 </w:t>
      </w:r>
      <w:r>
        <w:rPr>
          <w:rFonts w:ascii="Calibri" w:eastAsia="Calibri" w:hAnsi="Calibri" w:cs="Calibri"/>
          <w:i/>
        </w:rPr>
        <w:t>(Admin, Headadmin)</w:t>
      </w:r>
      <w:r>
        <w:rPr>
          <w:rFonts w:ascii="Calibri" w:eastAsia="Calibri" w:hAnsi="Calibri" w:cs="Calibri"/>
        </w:rPr>
        <w:t>. Zawiera funkcje pozwalające na dodawanie, modyfikowanie oraz usuwanie utworów, albumów, autorów z bazy oraz pokazuje w jakim trybie aktualnie działa strona dla administratora;</w:t>
      </w:r>
    </w:p>
    <w:tbl>
      <w:tblPr>
        <w:tblW w:w="0" w:type="auto"/>
        <w:tblInd w:w="13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18"/>
        <w:gridCol w:w="7333"/>
      </w:tblGrid>
      <w:tr w:rsidR="00C05F0B" w14:paraId="50DEEC1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A71965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Nazwa Przycisku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2862FA6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Działanie</w:t>
            </w:r>
          </w:p>
        </w:tc>
      </w:tr>
      <w:tr w:rsidR="00C05F0B" w14:paraId="1E68891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1400B4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Dodaj utwór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6BC4C6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>Otwiera nowe okno</w:t>
            </w:r>
            <w:r>
              <w:rPr>
                <w:rFonts w:ascii="Calibri" w:eastAsia="Calibri" w:hAnsi="Calibri" w:cs="Calibri"/>
                <w:i/>
                <w:sz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18"/>
              </w:rPr>
              <w:t>TrackManager.xaml</w:t>
            </w:r>
            <w:r>
              <w:rPr>
                <w:rFonts w:ascii="Calibri" w:eastAsia="Calibri" w:hAnsi="Calibri" w:cs="Calibri"/>
                <w:sz w:val="18"/>
              </w:rPr>
              <w:t xml:space="preserve"> w trybie tworzenia</w:t>
            </w:r>
          </w:p>
        </w:tc>
      </w:tr>
      <w:tr w:rsidR="00C05F0B" w14:paraId="3AAF5CC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B5F204E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Dodaj album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67081E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 xml:space="preserve">Otwiera nowe okno </w:t>
            </w:r>
            <w:r>
              <w:rPr>
                <w:rFonts w:ascii="Calibri" w:eastAsia="Calibri" w:hAnsi="Calibri" w:cs="Calibri"/>
                <w:b/>
                <w:i/>
                <w:sz w:val="18"/>
              </w:rPr>
              <w:t>AlbumManager.xaml</w:t>
            </w:r>
            <w:r>
              <w:rPr>
                <w:rFonts w:ascii="Calibri" w:eastAsia="Calibri" w:hAnsi="Calibri" w:cs="Calibri"/>
                <w:sz w:val="18"/>
              </w:rPr>
              <w:t xml:space="preserve"> w trybie tworzenia</w:t>
            </w:r>
          </w:p>
        </w:tc>
      </w:tr>
      <w:tr w:rsidR="00C05F0B" w14:paraId="683AB05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487E3EF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Dodaj artystę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404242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 xml:space="preserve">Otwiera nowe okno </w:t>
            </w:r>
            <w:r>
              <w:rPr>
                <w:rFonts w:ascii="Calibri" w:eastAsia="Calibri" w:hAnsi="Calibri" w:cs="Calibri"/>
                <w:b/>
                <w:i/>
                <w:sz w:val="18"/>
              </w:rPr>
              <w:t>AuthorManager.xaml</w:t>
            </w:r>
            <w:r>
              <w:rPr>
                <w:rFonts w:ascii="Calibri" w:eastAsia="Calibri" w:hAnsi="Calibri" w:cs="Calibri"/>
                <w:sz w:val="18"/>
              </w:rPr>
              <w:t xml:space="preserve"> w trybie tworzenia</w:t>
            </w:r>
          </w:p>
        </w:tc>
      </w:tr>
      <w:tr w:rsidR="00C05F0B" w14:paraId="4261C66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8B2B88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Tryb przeglądania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11CFE8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>Przełącza tryb strony na przeglądanie:</w:t>
            </w:r>
            <w:r>
              <w:rPr>
                <w:rFonts w:ascii="Calibri" w:eastAsia="Calibri" w:hAnsi="Calibri" w:cs="Calibri"/>
                <w:sz w:val="18"/>
              </w:rPr>
              <w:br/>
              <w:t>Domyślne działanie strony dla wszystkich użytkowników</w:t>
            </w:r>
          </w:p>
        </w:tc>
      </w:tr>
      <w:tr w:rsidR="00C05F0B" w14:paraId="0662BC3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05566D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Tryb edycji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D17ADA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>Przełącza tryb strony na edycję:</w:t>
            </w:r>
            <w:r>
              <w:rPr>
                <w:rFonts w:ascii="Calibri" w:eastAsia="Calibri" w:hAnsi="Calibri" w:cs="Calibri"/>
                <w:sz w:val="18"/>
              </w:rPr>
              <w:br/>
              <w:t xml:space="preserve">Naciśnięcie utworu lub albumu otwiera nowe odpowiednie okno </w:t>
            </w:r>
            <w:r>
              <w:rPr>
                <w:rFonts w:ascii="Calibri" w:eastAsia="Calibri" w:hAnsi="Calibri" w:cs="Calibri"/>
                <w:b/>
                <w:i/>
                <w:sz w:val="18"/>
              </w:rPr>
              <w:t>TrackManager.xam</w:t>
            </w:r>
            <w:r>
              <w:rPr>
                <w:rFonts w:ascii="Calibri" w:eastAsia="Calibri" w:hAnsi="Calibri" w:cs="Calibri"/>
                <w:b/>
                <w:sz w:val="18"/>
              </w:rPr>
              <w:t>l</w:t>
            </w:r>
            <w:r>
              <w:rPr>
                <w:rFonts w:ascii="Calibri" w:eastAsia="Calibri" w:hAnsi="Calibri" w:cs="Calibri"/>
                <w:sz w:val="18"/>
              </w:rPr>
              <w:t xml:space="preserve"> lub </w:t>
            </w:r>
            <w:r>
              <w:rPr>
                <w:rFonts w:ascii="Calibri" w:eastAsia="Calibri" w:hAnsi="Calibri" w:cs="Calibri"/>
                <w:b/>
                <w:i/>
                <w:sz w:val="18"/>
              </w:rPr>
              <w:t>AlbumManager.xaml</w:t>
            </w:r>
            <w:r>
              <w:rPr>
                <w:rFonts w:ascii="Calibri" w:eastAsia="Calibri" w:hAnsi="Calibri" w:cs="Calibri"/>
                <w:sz w:val="18"/>
              </w:rPr>
              <w:t xml:space="preserve"> w trybie edycji</w:t>
            </w:r>
          </w:p>
        </w:tc>
      </w:tr>
      <w:tr w:rsidR="00C05F0B" w14:paraId="39CD4E30" w14:textId="77777777">
        <w:tblPrEx>
          <w:tblCellMar>
            <w:top w:w="0" w:type="dxa"/>
            <w:bottom w:w="0" w:type="dxa"/>
          </w:tblCellMar>
        </w:tblPrEx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4DB343E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Tryb usuwania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6FF315" w14:textId="77777777" w:rsidR="00C05F0B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</w:rPr>
              <w:t>Przełącza tryb strony na usuwanie:</w:t>
            </w:r>
            <w:r>
              <w:rPr>
                <w:rFonts w:ascii="Calibri" w:eastAsia="Calibri" w:hAnsi="Calibri" w:cs="Calibri"/>
                <w:sz w:val="18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143D4DF3" w14:textId="77777777" w:rsidR="00C05F0B" w:rsidRDefault="00C05F0B">
      <w:pPr>
        <w:ind w:left="720"/>
        <w:rPr>
          <w:rFonts w:ascii="Calibri" w:eastAsia="Calibri" w:hAnsi="Calibri" w:cs="Calibri"/>
        </w:rPr>
      </w:pPr>
    </w:p>
    <w:p w14:paraId="0EE413D6" w14:textId="77777777" w:rsidR="00C05F0B" w:rsidRDefault="0000000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Przeglądanie utworów i albumów – ScrollViewer zawierający przyciski reprezentujące utwory oraz albumy;</w:t>
      </w:r>
    </w:p>
    <w:p w14:paraId="5ED9A0D4" w14:textId="77777777" w:rsidR="00C05F0B" w:rsidRDefault="0000000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5DFBC5AC" w14:textId="77777777" w:rsidR="00C05F0B" w:rsidRDefault="00C05F0B">
      <w:pPr>
        <w:ind w:left="720"/>
        <w:rPr>
          <w:rFonts w:ascii="Calibri" w:eastAsia="Calibri" w:hAnsi="Calibri" w:cs="Calibri"/>
        </w:rPr>
      </w:pPr>
    </w:p>
    <w:tbl>
      <w:tblPr>
        <w:tblW w:w="0" w:type="auto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C05F0B" w14:paraId="50B1CB1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B3D77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Element / Tryb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D1B9DF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Biblioteka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7D49055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Sklep</w:t>
            </w:r>
          </w:p>
        </w:tc>
      </w:tr>
      <w:tr w:rsidR="00C05F0B" w14:paraId="7A8F43C1" w14:textId="77777777">
        <w:tblPrEx>
          <w:tblCellMar>
            <w:top w:w="0" w:type="dxa"/>
            <w:bottom w:w="0" w:type="dxa"/>
          </w:tblCellMar>
        </w:tblPrEx>
        <w:tc>
          <w:tcPr>
            <w:tcW w:w="16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C8423C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Utwór</w:t>
            </w:r>
          </w:p>
        </w:tc>
        <w:tc>
          <w:tcPr>
            <w:tcW w:w="33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A1E9B0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Odtworzenie utworu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E8EE25F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Zakup utworu</w:t>
            </w:r>
          </w:p>
        </w:tc>
      </w:tr>
      <w:tr w:rsidR="00C05F0B" w14:paraId="1D87ED0B" w14:textId="77777777">
        <w:tblPrEx>
          <w:tblCellMar>
            <w:top w:w="0" w:type="dxa"/>
            <w:bottom w:w="0" w:type="dxa"/>
          </w:tblCellMar>
        </w:tblPrEx>
        <w:tc>
          <w:tcPr>
            <w:tcW w:w="16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5273D05" w14:textId="77777777" w:rsidR="00C05F0B" w:rsidRDefault="00C05F0B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5CD70A" w14:textId="77777777" w:rsidR="00C05F0B" w:rsidRDefault="00C05F0B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B25586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Odtworzenie próbki utworu</w:t>
            </w:r>
          </w:p>
        </w:tc>
      </w:tr>
      <w:tr w:rsidR="00C05F0B" w14:paraId="3F5ECBBE" w14:textId="77777777">
        <w:tblPrEx>
          <w:tblCellMar>
            <w:top w:w="0" w:type="dxa"/>
            <w:bottom w:w="0" w:type="dxa"/>
          </w:tblCellMar>
        </w:tblPrEx>
        <w:tc>
          <w:tcPr>
            <w:tcW w:w="16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29D800A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Album</w:t>
            </w:r>
          </w:p>
        </w:tc>
        <w:tc>
          <w:tcPr>
            <w:tcW w:w="33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45A638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Otworzenie albumu</w:t>
            </w:r>
            <w:r>
              <w:rPr>
                <w:rFonts w:ascii="Calibri" w:eastAsia="Calibri" w:hAnsi="Calibri" w:cs="Calibri"/>
              </w:rPr>
              <w:br/>
            </w:r>
            <w:r>
              <w:rPr>
                <w:rFonts w:ascii="Calibri" w:eastAsia="Calibri" w:hAnsi="Calibri" w:cs="Calibri"/>
                <w:i/>
              </w:rPr>
              <w:t>(Otwarcie Library.xaml w nowym oknie w trybie Album)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E06A117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Zakup albumu</w:t>
            </w:r>
          </w:p>
        </w:tc>
      </w:tr>
      <w:tr w:rsidR="00C05F0B" w14:paraId="50464910" w14:textId="77777777">
        <w:tblPrEx>
          <w:tblCellMar>
            <w:top w:w="0" w:type="dxa"/>
            <w:bottom w:w="0" w:type="dxa"/>
          </w:tblCellMar>
        </w:tblPrEx>
        <w:tc>
          <w:tcPr>
            <w:tcW w:w="16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BB1071" w14:textId="77777777" w:rsidR="00C05F0B" w:rsidRDefault="00C05F0B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727F6A" w14:textId="77777777" w:rsidR="00C05F0B" w:rsidRDefault="00C05F0B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8EE079" w14:textId="77777777" w:rsidR="00C05F0B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Otworzenie albumu</w:t>
            </w:r>
            <w:r>
              <w:rPr>
                <w:rFonts w:ascii="Calibri" w:eastAsia="Calibri" w:hAnsi="Calibri" w:cs="Calibri"/>
              </w:rPr>
              <w:br/>
            </w:r>
            <w:r>
              <w:rPr>
                <w:rFonts w:ascii="Calibri" w:eastAsia="Calibri" w:hAnsi="Calibri" w:cs="Calibri"/>
                <w:i/>
              </w:rPr>
              <w:t>(Otwarcie Library.xaml w nowym oknie w trybie Album)</w:t>
            </w:r>
          </w:p>
        </w:tc>
      </w:tr>
    </w:tbl>
    <w:p w14:paraId="336DD31D" w14:textId="77777777" w:rsidR="00C05F0B" w:rsidRDefault="00C05F0B">
      <w:pPr>
        <w:ind w:left="720"/>
        <w:jc w:val="center"/>
        <w:rPr>
          <w:rFonts w:ascii="Calibri" w:eastAsia="Calibri" w:hAnsi="Calibri" w:cs="Calibri"/>
        </w:rPr>
      </w:pPr>
    </w:p>
    <w:p w14:paraId="1748D362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9030" w:dyaOrig="4515" w14:anchorId="08338F63">
          <v:rect id="rectole0000000016" o:spid="_x0000_i1041" style="width:451.4pt;height:226pt" o:ole="" o:preferrelative="t" stroked="f">
            <v:imagedata r:id="rId37" o:title=""/>
          </v:rect>
          <o:OLEObject Type="Embed" ProgID="StaticMetafile" ShapeID="rectole0000000016" DrawAspect="Content" ObjectID="_1738422835" r:id="rId38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Oznaczenia elementów oraz przykładowa strona Library.xaml działająca w trybie Biblioteka</w:t>
      </w:r>
    </w:p>
    <w:p w14:paraId="5FE213E4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414" w14:anchorId="3D106BBB">
          <v:rect id="rectole0000000017" o:spid="_x0000_i1042" style="width:440.15pt;height:221pt" o:ole="" o:preferrelative="t" stroked="f">
            <v:imagedata r:id="rId39" o:title=""/>
          </v:rect>
          <o:OLEObject Type="Embed" ProgID="StaticMetafile" ShapeID="rectole0000000017" DrawAspect="Content" ObjectID="_1738422836" r:id="rId4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Przykładowa strona Library.xaml działająca w trybie Sklep</w:t>
      </w:r>
    </w:p>
    <w:p w14:paraId="7F2201FE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lastRenderedPageBreak/>
        <w:t xml:space="preserve"> </w:t>
      </w:r>
    </w:p>
    <w:p w14:paraId="56B36A41" w14:textId="77777777" w:rsidR="00C05F0B" w:rsidRDefault="00C05F0B">
      <w:pPr>
        <w:rPr>
          <w:rFonts w:ascii="Calibri" w:eastAsia="Calibri" w:hAnsi="Calibri" w:cs="Calibri"/>
          <w:vertAlign w:val="superscript"/>
        </w:rPr>
      </w:pPr>
    </w:p>
    <w:p w14:paraId="3C00188E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Dodawanie / Modyfikacja utworów // BŁĄD W DODAWANIU PRZEZ CENĘ</w:t>
      </w:r>
    </w:p>
    <w:p w14:paraId="6ABACA5D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Osobne okno TrackManager.xaml działa w dwóch trybach:</w:t>
      </w:r>
    </w:p>
    <w:p w14:paraId="1AF23644" w14:textId="77777777" w:rsidR="00C05F0B" w:rsidRDefault="0000000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Tryb dodawania – Pozwala na dodanie nowego utworu do bazy danych według danych które zostały wprowadzone w oknie;</w:t>
      </w:r>
    </w:p>
    <w:p w14:paraId="5918986E" w14:textId="77777777" w:rsidR="00C05F0B" w:rsidRDefault="0000000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Tryb edycji – Pozwala na edytowanie już istniejącego utworu lub utworzenie nowego na bazie istniejącego utworu z wprowadzonymi zmianami.</w:t>
      </w:r>
    </w:p>
    <w:p w14:paraId="1F9CA9FA" w14:textId="77777777" w:rsidR="00C05F0B" w:rsidRDefault="00C05F0B">
      <w:pPr>
        <w:ind w:left="720"/>
        <w:rPr>
          <w:rFonts w:ascii="Calibri" w:eastAsia="Calibri" w:hAnsi="Calibri" w:cs="Calibri"/>
        </w:rPr>
      </w:pPr>
    </w:p>
    <w:p w14:paraId="58319284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Informacje używane dla utworu w bazie:</w:t>
      </w:r>
    </w:p>
    <w:p w14:paraId="00CEC2B9" w14:textId="77777777" w:rsidR="00C05F0B" w:rsidRDefault="0000000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Nazwa utworu;</w:t>
      </w:r>
    </w:p>
    <w:p w14:paraId="1710F4D9" w14:textId="77777777" w:rsidR="00C05F0B" w:rsidRDefault="0000000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Okładka utworu;</w:t>
      </w:r>
    </w:p>
    <w:p w14:paraId="008DE0CF" w14:textId="77777777" w:rsidR="00C05F0B" w:rsidRDefault="0000000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Lista autorów;</w:t>
      </w:r>
    </w:p>
    <w:p w14:paraId="5DF6181D" w14:textId="77777777" w:rsidR="00C05F0B" w:rsidRDefault="0000000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Plik mp3 do odtworzenia utworu w odtwarzaczu muzyki;</w:t>
      </w:r>
    </w:p>
    <w:p w14:paraId="4507E77E" w14:textId="77777777" w:rsidR="00C05F0B" w:rsidRDefault="0000000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Cena w PLN.</w:t>
      </w:r>
    </w:p>
    <w:p w14:paraId="5B489707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5000" w14:anchorId="3A01C990">
          <v:rect id="rectole0000000018" o:spid="_x0000_i1043" style="width:440.15pt;height:249.8pt" o:ole="" o:preferrelative="t" stroked="f">
            <v:imagedata r:id="rId41" o:title=""/>
          </v:rect>
          <o:OLEObject Type="Embed" ProgID="StaticMetafile" ShapeID="rectole0000000018" DrawAspect="Content" ObjectID="_1738422837" r:id="rId4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TrackManager.xaml w trybie dodawania z przykładowymi wartościami</w:t>
      </w:r>
    </w:p>
    <w:p w14:paraId="0AD6C19C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[…Pokazanie dodanego utworu]</w:t>
      </w:r>
    </w:p>
    <w:p w14:paraId="6BCE3DE2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719E70FA">
          <v:rect id="rectole0000000019" o:spid="_x0000_i1044" style="width:440.15pt;height:247.95pt" o:ole="" o:preferrelative="t" stroked="f">
            <v:imagedata r:id="rId43" o:title=""/>
          </v:rect>
          <o:OLEObject Type="Embed" ProgID="StaticMetafile" ShapeID="rectole0000000019" DrawAspect="Content" ObjectID="_1738422838" r:id="rId4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Przykładowe okno TrackManager.xaml w trybie edycji istniejącego utworu</w:t>
      </w:r>
    </w:p>
    <w:p w14:paraId="6228FA7D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[…Pokazania zmodyfikowanego utworu]</w:t>
      </w:r>
    </w:p>
    <w:p w14:paraId="591E831F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29923D1" w14:textId="77777777" w:rsidR="00C05F0B" w:rsidRDefault="00C05F0B">
      <w:pPr>
        <w:rPr>
          <w:rFonts w:ascii="Calibri" w:eastAsia="Calibri" w:hAnsi="Calibri" w:cs="Calibri"/>
        </w:rPr>
      </w:pPr>
    </w:p>
    <w:p w14:paraId="47FFBD73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Dodawanie / Modyfikacja albumów // BŁĄD W DODAWANIU I MODYFIKACJI PRZEZ CENĘ</w:t>
      </w:r>
    </w:p>
    <w:p w14:paraId="3913CB48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Osobne okno AlbumManager.xaml do tworzenia i edytowania albumów w bazie działające w ten sam sposób co TrackManager.xaml zajmujący się utworami.</w:t>
      </w:r>
    </w:p>
    <w:p w14:paraId="476A6638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Różnice między TrackManager.xaml:</w:t>
      </w:r>
    </w:p>
    <w:p w14:paraId="57E03CBF" w14:textId="77777777" w:rsidR="00C05F0B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Nie posiada importu pliku mp3;</w:t>
      </w:r>
    </w:p>
    <w:p w14:paraId="50875363" w14:textId="77777777" w:rsidR="00C05F0B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Można wybrać tylko jednego autora zamiast wielu naraz;</w:t>
      </w:r>
    </w:p>
    <w:p w14:paraId="7296DB4C" w14:textId="77777777" w:rsidR="00C05F0B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 albumu można przypisać listę utworów które mają się znaleźć w albumie;</w:t>
      </w:r>
    </w:p>
    <w:p w14:paraId="2067E6C0" w14:textId="77777777" w:rsidR="00C05F0B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Przypisane utwory mają dopisanego autora albumu.</w:t>
      </w:r>
    </w:p>
    <w:p w14:paraId="4D0C1C35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81" w14:anchorId="66611497">
          <v:rect id="rectole0000000020" o:spid="_x0000_i1045" style="width:440.15pt;height:249.2pt" o:ole="" o:preferrelative="t" stroked="f">
            <v:imagedata r:id="rId45" o:title=""/>
          </v:rect>
          <o:OLEObject Type="Embed" ProgID="StaticMetafile" ShapeID="rectole0000000020" DrawAspect="Content" ObjectID="_1738422839" r:id="rId46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TrackManager.xaml w trybie dodawania z przykładowymi wartościami</w:t>
      </w:r>
    </w:p>
    <w:p w14:paraId="64A2E987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3907" w:dyaOrig="4373" w14:anchorId="355FC2BE">
          <v:rect id="rectole0000000021" o:spid="_x0000_i1046" style="width:195.35pt;height:218.5pt" o:ole="" o:preferrelative="t" stroked="f">
            <v:imagedata r:id="rId47" o:title=""/>
          </v:rect>
          <o:OLEObject Type="Embed" ProgID="StaticMetafile" ShapeID="rectole0000000021" DrawAspect="Content" ObjectID="_1738422840" r:id="rId48"/>
        </w:object>
      </w:r>
      <w:r>
        <w:rPr>
          <w:rFonts w:ascii="Calibri" w:eastAsia="Calibri" w:hAnsi="Calibri" w:cs="Calibri"/>
        </w:rPr>
        <w:t xml:space="preserve"> </w:t>
      </w:r>
      <w:r>
        <w:object w:dxaOrig="3685" w:dyaOrig="4373" w14:anchorId="35BEBD5A">
          <v:rect id="rectole0000000022" o:spid="_x0000_i1047" style="width:184.05pt;height:218.5pt" o:ole="" o:preferrelative="t" stroked="f">
            <v:imagedata r:id="rId49" o:title=""/>
          </v:rect>
          <o:OLEObject Type="Embed" ProgID="StaticMetafile" ShapeID="rectole0000000022" DrawAspect="Content" ObjectID="_1738422841" r:id="rId5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Stan wybranych utworów przed stworzeniem przykładowego albumu wyżej</w:t>
      </w:r>
    </w:p>
    <w:p w14:paraId="58E5DCCC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[…Pokazanie dodanego albumu oraz zmiany autorów na utworach]</w:t>
      </w:r>
    </w:p>
    <w:p w14:paraId="05546883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[…Pokazanie modyfikacji albumu]</w:t>
      </w:r>
    </w:p>
    <w:p w14:paraId="123A1A5F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A126B81" w14:textId="77777777" w:rsidR="00C05F0B" w:rsidRDefault="00C05F0B">
      <w:pPr>
        <w:rPr>
          <w:rFonts w:ascii="Calibri" w:eastAsia="Calibri" w:hAnsi="Calibri" w:cs="Calibri"/>
        </w:rPr>
      </w:pPr>
    </w:p>
    <w:p w14:paraId="0FB30829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Dodawanie / Modyfikacja autorów</w:t>
      </w:r>
    </w:p>
    <w:p w14:paraId="624CCDA1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Osobne okno AuthorManager.xaml do tworzenia i edytowania autorów w bazie działające w ten sam sposób co wyżej wymienione TrackManager.xaml oraz AlbumManager.xaml.</w:t>
      </w:r>
    </w:p>
    <w:p w14:paraId="3779974B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 porównaniu do poprzedników AuthorManager.xaml używa tylko dwóch wartości:</w:t>
      </w:r>
    </w:p>
    <w:p w14:paraId="4EADF11C" w14:textId="77777777" w:rsidR="00C05F0B" w:rsidRDefault="0000000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Nazwa (imię) autora;</w:t>
      </w:r>
    </w:p>
    <w:p w14:paraId="0207A959" w14:textId="77777777" w:rsidR="00C05F0B" w:rsidRDefault="0000000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Logo autora.</w:t>
      </w:r>
    </w:p>
    <w:p w14:paraId="7AF87D91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2510" w14:anchorId="717306BA">
          <v:rect id="rectole0000000023" o:spid="_x0000_i1048" style="width:440.15pt;height:125.2pt" o:ole="" o:preferrelative="t" stroked="f">
            <v:imagedata r:id="rId51" o:title=""/>
          </v:rect>
          <o:OLEObject Type="Embed" ProgID="StaticMetafile" ShapeID="rectole0000000023" DrawAspect="Content" ObjectID="_1738422842" r:id="rId5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AuthorManager.xaml w trybie dodawania z przykładowymi wartościami</w:t>
      </w:r>
    </w:p>
    <w:p w14:paraId="29F61366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807" w:dyaOrig="4960" w14:anchorId="64D5F006">
          <v:rect id="rectole0000000024" o:spid="_x0000_i1049" style="width:440.15pt;height:247.95pt" o:ole="" o:preferrelative="t" stroked="f">
            <v:imagedata r:id="rId53" o:title=""/>
          </v:rect>
          <o:OLEObject Type="Embed" ProgID="StaticMetafile" ShapeID="rectole0000000024" DrawAspect="Content" ObjectID="_1738422843" r:id="rId54"/>
        </w:object>
      </w:r>
    </w:p>
    <w:p w14:paraId="6052F3DD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3118" w:dyaOrig="810" w14:anchorId="7E660A17">
          <v:rect id="rectole0000000025" o:spid="_x0000_i1050" style="width:155.9pt;height:40.7pt" o:ole="" o:preferrelative="t" stroked="f">
            <v:imagedata r:id="rId55" o:title=""/>
          </v:rect>
          <o:OLEObject Type="Embed" ProgID="StaticMetafile" ShapeID="rectole0000000025" DrawAspect="Content" ObjectID="_1738422844" r:id="rId56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Dodany artysta z wartościami powyżej do bazy i listy autorów w aplikacji</w:t>
      </w:r>
    </w:p>
    <w:p w14:paraId="69624DE2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2530" w14:anchorId="2B9E147C">
          <v:rect id="rectole0000000026" o:spid="_x0000_i1051" style="width:440.15pt;height:126.45pt" o:ole="" o:preferrelative="t" stroked="f">
            <v:imagedata r:id="rId57" o:title=""/>
          </v:rect>
          <o:OLEObject Type="Embed" ProgID="StaticMetafile" ShapeID="rectole0000000026" DrawAspect="Content" ObjectID="_1738422845" r:id="rId58"/>
        </w:object>
      </w:r>
      <w:r>
        <w:rPr>
          <w:rFonts w:ascii="Calibri" w:eastAsia="Calibri" w:hAnsi="Calibri" w:cs="Calibri"/>
          <w:vertAlign w:val="superscript"/>
        </w:rPr>
        <w:br/>
        <w:t>Okno AuthorManager.xaml w trybie edytowania ze zmienionymi wartościami z przykładu wyżej</w:t>
      </w:r>
    </w:p>
    <w:p w14:paraId="7B52C6D1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1032" w14:anchorId="6A84A3E6">
          <v:rect id="rectole0000000027" o:spid="_x0000_i1052" style="width:440.15pt;height:51.35pt" o:ole="" o:preferrelative="t" stroked="f">
            <v:imagedata r:id="rId59" o:title=""/>
          </v:rect>
          <o:OLEObject Type="Embed" ProgID="StaticMetafile" ShapeID="rectole0000000027" DrawAspect="Content" ObjectID="_1738422846" r:id="rId60"/>
        </w:object>
      </w:r>
    </w:p>
    <w:p w14:paraId="31A23976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4616" w:dyaOrig="911" w14:anchorId="7D909A00">
          <v:rect id="rectole0000000028" o:spid="_x0000_i1053" style="width:231.05pt;height:45.7pt" o:ole="" o:preferrelative="t" stroked="f">
            <v:imagedata r:id="rId61" o:title=""/>
          </v:rect>
          <o:OLEObject Type="Embed" ProgID="StaticMetafile" ShapeID="rectole0000000028" DrawAspect="Content" ObjectID="_1738422847" r:id="rId62"/>
        </w:object>
      </w:r>
      <w:r>
        <w:rPr>
          <w:rFonts w:ascii="Calibri" w:eastAsia="Calibri" w:hAnsi="Calibri" w:cs="Calibri"/>
          <w:vertAlign w:val="superscript"/>
        </w:rPr>
        <w:br/>
        <w:t>Zaaplikowana zmiana w bazie i aplikacji</w:t>
      </w:r>
    </w:p>
    <w:p w14:paraId="37832F52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EBB3342" w14:textId="77777777" w:rsidR="00C05F0B" w:rsidRDefault="00C05F0B">
      <w:pPr>
        <w:rPr>
          <w:rFonts w:ascii="Calibri" w:eastAsia="Calibri" w:hAnsi="Calibri" w:cs="Calibri"/>
        </w:rPr>
      </w:pPr>
    </w:p>
    <w:p w14:paraId="2EAA35FB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Odtwarzacz muzyki</w:t>
      </w:r>
    </w:p>
    <w:p w14:paraId="52E5B134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50CBFB9F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Odtwarzacz jest osobny dla każdego utworu, użycie przycisku pozwalającego na odtworzenie utworu utworzy nowe osobno okno dla wybranego nawet jeśli już jest jeden odtwarzacz uruchomiony.</w:t>
      </w:r>
    </w:p>
    <w:p w14:paraId="3C80D389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Odtwarzacz pokazuje informacje takie jak:</w:t>
      </w:r>
    </w:p>
    <w:p w14:paraId="35400144" w14:textId="77777777" w:rsidR="00C05F0B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Okładka utworu;</w:t>
      </w:r>
    </w:p>
    <w:p w14:paraId="737D6704" w14:textId="77777777" w:rsidR="00C05F0B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Autora utworu i nazwę utworu podzieloną znakiem „ </w:t>
      </w:r>
      <w:r>
        <w:rPr>
          <w:rFonts w:ascii="Calibri" w:eastAsia="Calibri" w:hAnsi="Calibri" w:cs="Calibri"/>
          <w:b/>
        </w:rPr>
        <w:t xml:space="preserve">– </w:t>
      </w:r>
      <w:r>
        <w:rPr>
          <w:rFonts w:ascii="Calibri" w:eastAsia="Calibri" w:hAnsi="Calibri" w:cs="Calibri"/>
        </w:rPr>
        <w:t>‘’;</w:t>
      </w:r>
    </w:p>
    <w:p w14:paraId="2CE5F213" w14:textId="77777777" w:rsidR="00C05F0B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Czas trwania utworu oraz aktualny timestamp momentu uruchomionego utworu.</w:t>
      </w:r>
    </w:p>
    <w:p w14:paraId="0C8492DB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Z interaktywnych rzeczy zawiera:</w:t>
      </w:r>
    </w:p>
    <w:p w14:paraId="550287C4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 do minimalizacji okna;</w:t>
      </w:r>
    </w:p>
    <w:p w14:paraId="5D1F4A7C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 do zamknięcia okna;</w:t>
      </w:r>
    </w:p>
    <w:p w14:paraId="1479608D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 Pause/Play;</w:t>
      </w:r>
    </w:p>
    <w:p w14:paraId="0F79AB1C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Przycisk do zatrzymania i zresetowania utworu;</w:t>
      </w:r>
    </w:p>
    <w:p w14:paraId="49A61941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Funkcjonalny slider linii czasowej utworu;</w:t>
      </w:r>
    </w:p>
    <w:p w14:paraId="0423A26A" w14:textId="77777777" w:rsidR="00C05F0B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Funkcjonalny slider od regulacji poziomu głośności.</w:t>
      </w:r>
    </w:p>
    <w:p w14:paraId="661A8124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7066" w:dyaOrig="1882" w14:anchorId="2F70DDF9">
          <v:rect id="rectole0000000029" o:spid="_x0000_i1054" style="width:353.1pt;height:93.9pt" o:ole="" o:preferrelative="t" stroked="f">
            <v:imagedata r:id="rId63" o:title=""/>
          </v:rect>
          <o:OLEObject Type="Embed" ProgID="StaticMetafile" ShapeID="rectole0000000029" DrawAspect="Content" ObjectID="_1738422848" r:id="rId6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Przykładowe okno odtwarzacza muzyki z utworem Sweater Weather z bazy danych</w:t>
      </w:r>
    </w:p>
    <w:p w14:paraId="21D92A9B" w14:textId="77777777" w:rsidR="00C05F0B" w:rsidRDefault="00000000">
      <w:pPr>
        <w:jc w:val="center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WAŻNA UWAGA: W AKTUALNEJ BAZIE POKAZOWEJ NIE WSZYSTKIE UTWORY POSIADAJĄ PLIK MP3 W BAZIE, W WYPADKU TAKIEGO UTWORU OKNO ODTWARZACZA MUZYKI SIĘ NIE OTWORZY</w:t>
      </w:r>
      <w:r>
        <w:rPr>
          <w:rFonts w:ascii="Calibri" w:eastAsia="Calibri" w:hAnsi="Calibri" w:cs="Calibri"/>
          <w:b/>
          <w:i/>
        </w:rPr>
        <w:br/>
        <w:t>PRZYKŁADY UTWORÓW KTÓRE POSIADAJĄ PLIK MP3 W BAZIE:</w:t>
      </w:r>
    </w:p>
    <w:p w14:paraId="23443EB2" w14:textId="77777777" w:rsidR="00C05F0B" w:rsidRDefault="00000000">
      <w:pPr>
        <w:numPr>
          <w:ilvl w:val="0"/>
          <w:numId w:val="12"/>
        </w:numPr>
        <w:ind w:left="720" w:hanging="36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Sweater Weather – The Neighbourhood;</w:t>
      </w:r>
    </w:p>
    <w:p w14:paraId="0C2609F6" w14:textId="77777777" w:rsidR="00C05F0B" w:rsidRDefault="00000000">
      <w:pPr>
        <w:numPr>
          <w:ilvl w:val="0"/>
          <w:numId w:val="12"/>
        </w:numPr>
        <w:ind w:left="720" w:hanging="36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Hotel California – Eagles;</w:t>
      </w:r>
    </w:p>
    <w:p w14:paraId="2A58C6EF" w14:textId="77777777" w:rsidR="00C05F0B" w:rsidRDefault="00000000">
      <w:pPr>
        <w:numPr>
          <w:ilvl w:val="0"/>
          <w:numId w:val="12"/>
        </w:numPr>
        <w:ind w:left="720" w:hanging="36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Dwutakt – Alberto.</w:t>
      </w:r>
    </w:p>
    <w:p w14:paraId="2AD48AE1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</w:p>
    <w:p w14:paraId="36E09B3A" w14:textId="77777777" w:rsidR="00C05F0B" w:rsidRDefault="00C05F0B">
      <w:pPr>
        <w:rPr>
          <w:rFonts w:ascii="Calibri" w:eastAsia="Calibri" w:hAnsi="Calibri" w:cs="Calibri"/>
        </w:rPr>
      </w:pPr>
    </w:p>
    <w:p w14:paraId="61AFD077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Zakup utworów //Brak funkcji zapisywania info o karcie kredytowej + Metoda płatności nie ma tłumaczenia + Brak funkcji od zakupu</w:t>
      </w:r>
    </w:p>
    <w:p w14:paraId="30DD619D" w14:textId="77777777" w:rsidR="00C05F0B" w:rsidRDefault="00000000">
      <w:pPr>
        <w:rPr>
          <w:rFonts w:ascii="Calibri" w:eastAsia="Calibri" w:hAnsi="Calibri" w:cs="Calibri"/>
        </w:rPr>
      </w:pPr>
      <w:r>
        <w:object w:dxaOrig="2389" w:dyaOrig="6742" w14:anchorId="1800698F">
          <v:rect id="rectole0000000030" o:spid="_x0000_i1055" style="width:119.6pt;height:336.85pt" o:ole="" o:preferrelative="t" stroked="f">
            <v:imagedata r:id="rId65" o:title=""/>
          </v:rect>
          <o:OLEObject Type="Embed" ProgID="StaticMetafile" ShapeID="rectole0000000030" DrawAspect="Content" ObjectID="_1738422849" r:id="rId66"/>
        </w:object>
      </w:r>
      <w:r>
        <w:rPr>
          <w:rFonts w:ascii="Calibri" w:eastAsia="Calibri" w:hAnsi="Calibri" w:cs="Calibri"/>
        </w:rPr>
        <w:tab/>
        <w:t>Będąc w Sklepie użytkownik ma możliwość zakupienia wybranego utworu lub albumu za pomocą przycisku „Kup” w ekranie szczegółów.</w:t>
      </w:r>
    </w:p>
    <w:p w14:paraId="37F68B98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 naciśnięciu przycisku otwiera się menu wyboru sposobu płatności.</w:t>
      </w:r>
    </w:p>
    <w:p w14:paraId="08560B9B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Użytkownik ma dostępne dwie metody zapłaty za przedmiot:</w:t>
      </w:r>
    </w:p>
    <w:p w14:paraId="6807F46D" w14:textId="77777777" w:rsidR="00C05F0B" w:rsidRDefault="00000000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Portfel konta korzystający z waluty przechowywaną w bazie </w:t>
      </w:r>
      <w:r>
        <w:rPr>
          <w:rFonts w:ascii="Calibri" w:eastAsia="Calibri" w:hAnsi="Calibri" w:cs="Calibri"/>
          <w:i/>
        </w:rPr>
        <w:t>(Z podglądem środków na koncie oraz stanu konta po ewentualnym zakupie)</w:t>
      </w:r>
      <w:r>
        <w:rPr>
          <w:rFonts w:ascii="Calibri" w:eastAsia="Calibri" w:hAnsi="Calibri" w:cs="Calibri"/>
        </w:rPr>
        <w:t>;</w:t>
      </w:r>
    </w:p>
    <w:p w14:paraId="1438DF81" w14:textId="77777777" w:rsidR="00C05F0B" w:rsidRDefault="00000000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Zapisana karta płatnicza </w:t>
      </w:r>
      <w:r>
        <w:rPr>
          <w:rFonts w:ascii="Calibri" w:eastAsia="Calibri" w:hAnsi="Calibri" w:cs="Calibri"/>
          <w:i/>
        </w:rPr>
        <w:t>(Z podglądem ostatnich 4 liczb w numerze karty oraz z możliwością otworzenia edycji informacji o karcie)</w:t>
      </w:r>
      <w:r>
        <w:rPr>
          <w:rFonts w:ascii="Calibri" w:eastAsia="Calibri" w:hAnsi="Calibri" w:cs="Calibri"/>
        </w:rPr>
        <w:t>.</w:t>
      </w:r>
    </w:p>
    <w:p w14:paraId="64E30C89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object w:dxaOrig="5284" w:dyaOrig="2976" w14:anchorId="62DE4D17">
          <v:rect id="rectole0000000031" o:spid="_x0000_i1056" style="width:264.2pt;height:149pt" o:ole="" o:preferrelative="t" stroked="f">
            <v:imagedata r:id="rId67" o:title=""/>
          </v:rect>
          <o:OLEObject Type="Embed" ProgID="StaticMetafile" ShapeID="rectole0000000031" DrawAspect="Content" ObjectID="_1738422850" r:id="rId68"/>
        </w:objec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wyboru płatności przy zakupie albumu Live At River Plate</w:t>
      </w:r>
    </w:p>
    <w:p w14:paraId="7564D835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Przy otworzeniu okna edycji karty płatniczej dane karty są ładowane z informacji konta z bazy danych.</w:t>
      </w:r>
    </w:p>
    <w:p w14:paraId="38C74D6F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3928" w:dyaOrig="708" w14:anchorId="054069C3">
          <v:rect id="rectole0000000032" o:spid="_x0000_i1057" style="width:196.6pt;height:35.7pt" o:ole="" o:preferrelative="t" stroked="f">
            <v:imagedata r:id="rId69" o:title=""/>
          </v:rect>
          <o:OLEObject Type="Embed" ProgID="StaticMetafile" ShapeID="rectole0000000032" DrawAspect="Content" ObjectID="_1738422851" r:id="rId7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Informacje o karcie płatniczej użytkownika pokazowego admin zapisane w bazie</w:t>
      </w:r>
    </w:p>
    <w:p w14:paraId="50F26F9E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5648" w:dyaOrig="3158" w14:anchorId="132621BA">
          <v:rect id="rectole0000000033" o:spid="_x0000_i1058" style="width:282.35pt;height:157.75pt" o:ole="" o:preferrelative="t" stroked="f">
            <v:imagedata r:id="rId71" o:title=""/>
          </v:rect>
          <o:OLEObject Type="Embed" ProgID="StaticMetafile" ShapeID="rectole0000000033" DrawAspect="Content" ObjectID="_1738422852" r:id="rId72"/>
        </w:object>
      </w:r>
      <w:r>
        <w:rPr>
          <w:rFonts w:ascii="Calibri" w:eastAsia="Calibri" w:hAnsi="Calibri" w:cs="Calibri"/>
          <w:vertAlign w:val="superscript"/>
        </w:rPr>
        <w:br/>
        <w:t>Okno edycji numeru karty kredytowej z przykładowymi zapisanymi informacjami</w:t>
      </w:r>
    </w:p>
    <w:p w14:paraId="7FB0E77F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>[…pokazanie zmiany karty płatniczej]</w:t>
      </w:r>
    </w:p>
    <w:p w14:paraId="40ADF0F1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6C01267D" w14:textId="77777777" w:rsidR="00C05F0B" w:rsidRDefault="00C05F0B">
      <w:pPr>
        <w:jc w:val="center"/>
        <w:rPr>
          <w:rFonts w:ascii="Calibri" w:eastAsia="Calibri" w:hAnsi="Calibri" w:cs="Calibri"/>
        </w:rPr>
      </w:pPr>
    </w:p>
    <w:p w14:paraId="032E7A8E" w14:textId="77777777" w:rsidR="00C05F0B" w:rsidRDefault="00C05F0B">
      <w:pPr>
        <w:jc w:val="center"/>
        <w:rPr>
          <w:rFonts w:ascii="Calibri" w:eastAsia="Calibri" w:hAnsi="Calibri" w:cs="Calibri"/>
        </w:rPr>
      </w:pPr>
    </w:p>
    <w:p w14:paraId="292057DA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5385" w:dyaOrig="2328" w14:anchorId="38E8A5C7">
          <v:rect id="rectole0000000034" o:spid="_x0000_i1059" style="width:269.2pt;height:116.45pt" o:ole="" o:preferrelative="t" stroked="f">
            <v:imagedata r:id="rId73" o:title=""/>
          </v:rect>
          <o:OLEObject Type="Embed" ProgID="StaticMetafile" ShapeID="rectole0000000034" DrawAspect="Content" ObjectID="_1738422853" r:id="rId74"/>
        </w:object>
      </w:r>
      <w:r>
        <w:object w:dxaOrig="2004" w:dyaOrig="688" w14:anchorId="502C8887">
          <v:rect id="rectole0000000035" o:spid="_x0000_i1060" style="width:100.15pt;height:34.45pt" o:ole="" o:preferrelative="t" stroked="f">
            <v:imagedata r:id="rId75" o:title=""/>
          </v:rect>
          <o:OLEObject Type="Embed" ProgID="StaticMetafile" ShapeID="rectole0000000035" DrawAspect="Content" ObjectID="_1738422854" r:id="rId76"/>
        </w:object>
      </w:r>
    </w:p>
    <w:p w14:paraId="58D71DDD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1781" w14:anchorId="577E7696">
          <v:rect id="rectole0000000036" o:spid="_x0000_i1061" style="width:440.15pt;height:88.9pt" o:ole="" o:preferrelative="t" stroked="f">
            <v:imagedata r:id="rId77" o:title=""/>
          </v:rect>
          <o:OLEObject Type="Embed" ProgID="StaticMetafile" ShapeID="rectole0000000036" DrawAspect="Content" ObjectID="_1738422855" r:id="rId78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Stan konta oraz biblioteka użytkownika Admin przed zakupem albumu Live At River Plate</w:t>
      </w:r>
    </w:p>
    <w:p w14:paraId="4FA185B2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[…pokazanie że jest na koncie i zmiana środków]</w:t>
      </w:r>
    </w:p>
    <w:p w14:paraId="0292D269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59ECA54" w14:textId="77777777" w:rsidR="00C05F0B" w:rsidRDefault="00C05F0B">
      <w:pPr>
        <w:rPr>
          <w:rFonts w:ascii="Calibri" w:eastAsia="Calibri" w:hAnsi="Calibri" w:cs="Calibri"/>
        </w:rPr>
      </w:pPr>
    </w:p>
    <w:p w14:paraId="47C4DD99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Lista autorów</w:t>
      </w:r>
    </w:p>
    <w:p w14:paraId="66760255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Zakładka „Lista autorów” w Głównym Menu otwiera stronę będącą ScrollViewerem z listą autorów znajdujących się w bazie danych.</w:t>
      </w:r>
    </w:p>
    <w:p w14:paraId="58446938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Użytkownik o poziomie uprawnień 2 </w:t>
      </w:r>
      <w:r>
        <w:rPr>
          <w:rFonts w:ascii="Calibri" w:eastAsia="Calibri" w:hAnsi="Calibri" w:cs="Calibri"/>
          <w:i/>
        </w:rPr>
        <w:t>(Admin, Headadmin)</w:t>
      </w:r>
      <w:r>
        <w:rPr>
          <w:rFonts w:ascii="Calibri" w:eastAsia="Calibri" w:hAnsi="Calibri" w:cs="Calibri"/>
        </w:rPr>
        <w:t xml:space="preserve"> może nacisnąć wybranego autora aby otworzyć okno edycji tego autora.</w:t>
      </w:r>
    </w:p>
    <w:p w14:paraId="53856A3A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299846A3">
          <v:rect id="rectole0000000037" o:spid="_x0000_i1062" style="width:440.15pt;height:247.95pt" o:ole="" o:preferrelative="t" stroked="f">
            <v:imagedata r:id="rId79" o:title=""/>
          </v:rect>
          <o:OLEObject Type="Embed" ProgID="StaticMetafile" ShapeID="rectole0000000037" DrawAspect="Content" ObjectID="_1738422856" r:id="rId8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Strona listy autorów</w:t>
      </w:r>
    </w:p>
    <w:p w14:paraId="40490797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 xml:space="preserve"> </w:t>
      </w:r>
    </w:p>
    <w:p w14:paraId="4CB50180" w14:textId="77777777" w:rsidR="00C05F0B" w:rsidRDefault="00C05F0B">
      <w:pPr>
        <w:rPr>
          <w:rFonts w:ascii="Calibri" w:eastAsia="Calibri" w:hAnsi="Calibri" w:cs="Calibri"/>
          <w:vertAlign w:val="superscript"/>
        </w:rPr>
      </w:pPr>
    </w:p>
    <w:p w14:paraId="57075694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Ustawienia aplikacji – Wygląd i Lokalizacja</w:t>
      </w:r>
    </w:p>
    <w:p w14:paraId="4F9145C1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Strona od ustawień aplikacji w zakładce „Ustawienia” Głównego Menu zawiera opcje do dostosowania aplikacji. Zapisane zmiany są przetrzymywane w informacji konta i załadowane po logowaniu.</w:t>
      </w:r>
    </w:p>
    <w:p w14:paraId="132DDCBA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Aktualne dostępne opcje:</w:t>
      </w:r>
    </w:p>
    <w:p w14:paraId="6179765A" w14:textId="77777777" w:rsidR="00C05F0B" w:rsidRDefault="0000000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Tryb Jasny/Ciemny aplikacji – Zmienia wygląd całej aplikacji;</w:t>
      </w:r>
    </w:p>
    <w:p w14:paraId="0BBE5009" w14:textId="77777777" w:rsidR="00C05F0B" w:rsidRDefault="0000000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Ustawienie języka aplikacji – Zmiana języka interfejsu aplikacji. Zmienne dotyczące utworów, albumów i autorów oraz typ konta nie są podlegane językowi.</w:t>
      </w:r>
      <w:r>
        <w:rPr>
          <w:rFonts w:ascii="Calibri" w:eastAsia="Calibri" w:hAnsi="Calibri" w:cs="Calibri"/>
        </w:rPr>
        <w:br/>
        <w:t>Dostępne języki:</w:t>
      </w:r>
    </w:p>
    <w:p w14:paraId="1F112DFB" w14:textId="77777777" w:rsidR="00C05F0B" w:rsidRDefault="00000000">
      <w:pPr>
        <w:numPr>
          <w:ilvl w:val="0"/>
          <w:numId w:val="1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Polski;</w:t>
      </w:r>
    </w:p>
    <w:p w14:paraId="711DBF50" w14:textId="77777777" w:rsidR="00C05F0B" w:rsidRDefault="00000000">
      <w:pPr>
        <w:numPr>
          <w:ilvl w:val="0"/>
          <w:numId w:val="1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Angielski;</w:t>
      </w:r>
    </w:p>
    <w:p w14:paraId="1D4144B2" w14:textId="77777777" w:rsidR="00C05F0B" w:rsidRDefault="00000000">
      <w:pPr>
        <w:numPr>
          <w:ilvl w:val="0"/>
          <w:numId w:val="1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Chiński.</w:t>
      </w:r>
    </w:p>
    <w:p w14:paraId="6BF5120A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4353" w:dyaOrig="748" w14:anchorId="51DAB581">
          <v:rect id="rectole0000000038" o:spid="_x0000_i1063" style="width:217.9pt;height:37.55pt" o:ole="" o:preferrelative="t" stroked="f">
            <v:imagedata r:id="rId81" o:title=""/>
          </v:rect>
          <o:OLEObject Type="Embed" ProgID="StaticMetafile" ShapeID="rectole0000000038" DrawAspect="Content" ObjectID="_1738422857" r:id="rId8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Ustawienia zapisane na koncie użytkownika w bazie</w:t>
      </w:r>
    </w:p>
    <w:p w14:paraId="33C1FE5F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4E71EAFB">
          <v:rect id="rectole0000000039" o:spid="_x0000_i1064" style="width:440.15pt;height:247.95pt" o:ole="" o:preferrelative="t" stroked="f">
            <v:imagedata r:id="rId83" o:title=""/>
          </v:rect>
          <o:OLEObject Type="Embed" ProgID="StaticMetafile" ShapeID="rectole0000000039" DrawAspect="Content" ObjectID="_1738422858" r:id="rId8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Wygląd aplikacji w trybie ciemnym</w:t>
      </w:r>
    </w:p>
    <w:p w14:paraId="34485C5A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03508637">
          <v:rect id="rectole0000000040" o:spid="_x0000_i1065" style="width:440.15pt;height:247.95pt" o:ole="" o:preferrelative="t" stroked="f">
            <v:imagedata r:id="rId85" o:title=""/>
          </v:rect>
          <o:OLEObject Type="Embed" ProgID="StaticMetafile" ShapeID="rectole0000000040" DrawAspect="Content" ObjectID="_1738422859" r:id="rId86"/>
        </w:object>
      </w:r>
      <w:r>
        <w:rPr>
          <w:rFonts w:ascii="Calibri" w:eastAsia="Calibri" w:hAnsi="Calibri" w:cs="Calibri"/>
          <w:vertAlign w:val="superscript"/>
        </w:rPr>
        <w:br/>
        <w:t>Wygląd aplikacji w trybie jasnym</w:t>
      </w:r>
    </w:p>
    <w:p w14:paraId="570BBA5E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43399617">
          <v:rect id="rectole0000000041" o:spid="_x0000_i1066" style="width:440.15pt;height:247.95pt" o:ole="" o:preferrelative="t" stroked="f">
            <v:imagedata r:id="rId87" o:title=""/>
          </v:rect>
          <o:OLEObject Type="Embed" ProgID="StaticMetafile" ShapeID="rectole0000000041" DrawAspect="Content" ObjectID="_1738422860" r:id="rId88"/>
        </w:object>
      </w:r>
      <w:r>
        <w:rPr>
          <w:rFonts w:ascii="Calibri" w:eastAsia="Calibri" w:hAnsi="Calibri" w:cs="Calibri"/>
          <w:vertAlign w:val="superscript"/>
        </w:rPr>
        <w:br/>
        <w:t>Chińska wersja językowa</w:t>
      </w:r>
    </w:p>
    <w:p w14:paraId="77F98189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133FCD59">
          <v:rect id="rectole0000000042" o:spid="_x0000_i1067" style="width:440.15pt;height:247.95pt" o:ole="" o:preferrelative="t" stroked="f">
            <v:imagedata r:id="rId89" o:title=""/>
          </v:rect>
          <o:OLEObject Type="Embed" ProgID="StaticMetafile" ShapeID="rectole0000000042" DrawAspect="Content" ObjectID="_1738422861" r:id="rId90"/>
        </w:object>
      </w:r>
      <w:r>
        <w:rPr>
          <w:rFonts w:ascii="Calibri" w:eastAsia="Calibri" w:hAnsi="Calibri" w:cs="Calibri"/>
          <w:vertAlign w:val="superscript"/>
        </w:rPr>
        <w:br/>
        <w:t>Angielska wersja językowa</w:t>
      </w:r>
    </w:p>
    <w:p w14:paraId="39EB595C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4960" w14:anchorId="11B58369">
          <v:rect id="rectole0000000043" o:spid="_x0000_i1068" style="width:440.15pt;height:247.95pt" o:ole="" o:preferrelative="t" stroked="f">
            <v:imagedata r:id="rId91" o:title=""/>
          </v:rect>
          <o:OLEObject Type="Embed" ProgID="StaticMetafile" ShapeID="rectole0000000043" DrawAspect="Content" ObjectID="_1738422862" r:id="rId92"/>
        </w:object>
      </w:r>
      <w:r>
        <w:rPr>
          <w:rFonts w:ascii="Calibri" w:eastAsia="Calibri" w:hAnsi="Calibri" w:cs="Calibri"/>
          <w:vertAlign w:val="superscript"/>
        </w:rPr>
        <w:br/>
        <w:t>Polska wersja językowa</w:t>
      </w:r>
    </w:p>
    <w:p w14:paraId="14CFEA2D" w14:textId="77777777" w:rsidR="00C05F0B" w:rsidRDefault="00000000">
      <w:pPr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t xml:space="preserve"> </w:t>
      </w:r>
    </w:p>
    <w:p w14:paraId="07578C54" w14:textId="77777777" w:rsidR="00C05F0B" w:rsidRDefault="00C05F0B">
      <w:pPr>
        <w:rPr>
          <w:rFonts w:ascii="Calibri" w:eastAsia="Calibri" w:hAnsi="Calibri" w:cs="Calibri"/>
          <w:vertAlign w:val="superscript"/>
        </w:rPr>
      </w:pPr>
    </w:p>
    <w:p w14:paraId="44AF2D09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>Ustawienia konta // Modyfikacja uprawnień nie działa</w:t>
      </w:r>
    </w:p>
    <w:p w14:paraId="0F5F86CB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object w:dxaOrig="8807" w:dyaOrig="4960" w14:anchorId="7B7F0FD5">
          <v:rect id="rectole0000000044" o:spid="_x0000_i1069" style="width:440.15pt;height:247.95pt" o:ole="" o:preferrelative="t" stroked="f">
            <v:imagedata r:id="rId93" o:title=""/>
          </v:rect>
          <o:OLEObject Type="Embed" ProgID="StaticMetafile" ShapeID="rectole0000000044" DrawAspect="Content" ObjectID="_1738422863" r:id="rId9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Strona ustawień konta</w:t>
      </w:r>
    </w:p>
    <w:p w14:paraId="5EC2C906" w14:textId="77777777" w:rsidR="00C05F0B" w:rsidRDefault="00000000">
      <w:pPr>
        <w:rPr>
          <w:rFonts w:ascii="Calibri" w:eastAsia="Calibri" w:hAnsi="Calibri" w:cs="Calibri"/>
        </w:rPr>
      </w:pPr>
      <w:r>
        <w:object w:dxaOrig="1862" w:dyaOrig="5811" w14:anchorId="548F6387">
          <v:rect id="rectole0000000045" o:spid="_x0000_i1070" style="width:93.3pt;height:290.5pt" o:ole="" o:preferrelative="t" stroked="f">
            <v:imagedata r:id="rId95" o:title=""/>
          </v:rect>
          <o:OLEObject Type="Embed" ProgID="StaticMetafile" ShapeID="rectole0000000045" DrawAspect="Content" ObjectID="_1738422864" r:id="rId96"/>
        </w:object>
      </w:r>
      <w:r>
        <w:rPr>
          <w:rFonts w:ascii="Calibri" w:eastAsia="Calibri" w:hAnsi="Calibri" w:cs="Calibri"/>
        </w:rPr>
        <w:tab/>
        <w:t>Na stronie ustawień konta użytkownik ma możliwości zarządzania swoim kontem w postaci:</w:t>
      </w:r>
    </w:p>
    <w:p w14:paraId="71A6DC9E" w14:textId="77777777" w:rsidR="00C05F0B" w:rsidRDefault="0000000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Wyboru awatara – Gdzie wybór awatara jest zależny od posiadanych utworów oraz albumów w bibliotece, wybór awatara jest zapisywany w bazie; </w:t>
      </w:r>
    </w:p>
    <w:p w14:paraId="296A99C1" w14:textId="77777777" w:rsidR="00C05F0B" w:rsidRDefault="00000000">
      <w:pPr>
        <w:ind w:left="720"/>
        <w:jc w:val="center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</w:rPr>
        <w:lastRenderedPageBreak/>
        <w:br/>
      </w:r>
      <w:r>
        <w:object w:dxaOrig="2267" w:dyaOrig="708" w14:anchorId="1BEA0358">
          <v:rect id="rectole0000000046" o:spid="_x0000_i1071" style="width:113.3pt;height:35.7pt" o:ole="" o:preferrelative="t" stroked="f">
            <v:imagedata r:id="rId97" o:title=""/>
          </v:rect>
          <o:OLEObject Type="Embed" ProgID="StaticMetafile" ShapeID="rectole0000000046" DrawAspect="Content" ObjectID="_1738422865" r:id="rId98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Zapisany awatar na koncie użytkownika admin</w:t>
      </w:r>
    </w:p>
    <w:p w14:paraId="79993A6E" w14:textId="77777777" w:rsidR="00C05F0B" w:rsidRDefault="00000000">
      <w:pPr>
        <w:ind w:left="720"/>
        <w:jc w:val="center"/>
        <w:rPr>
          <w:rFonts w:ascii="Calibri" w:eastAsia="Calibri" w:hAnsi="Calibri" w:cs="Calibri"/>
          <w:vertAlign w:val="superscript"/>
        </w:rPr>
      </w:pPr>
      <w:r>
        <w:object w:dxaOrig="2307" w:dyaOrig="729" w14:anchorId="7B8EFD83">
          <v:rect id="rectole0000000047" o:spid="_x0000_i1072" style="width:115.2pt;height:36.3pt" o:ole="" o:preferrelative="t" stroked="f">
            <v:imagedata r:id="rId99" o:title=""/>
          </v:rect>
          <o:OLEObject Type="Embed" ProgID="StaticMetafile" ShapeID="rectole0000000047" DrawAspect="Content" ObjectID="_1738422866" r:id="rId10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Zmiana zapisanego awatara po wybraniu w aplikacji</w:t>
      </w:r>
    </w:p>
    <w:p w14:paraId="06638C72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6256" w:dyaOrig="1498" w14:anchorId="37A093C9">
          <v:rect id="rectole0000000048" o:spid="_x0000_i1073" style="width:313.05pt;height:75.15pt" o:ole="" o:preferrelative="t" stroked="f">
            <v:imagedata r:id="rId101" o:title=""/>
          </v:rect>
          <o:OLEObject Type="Embed" ProgID="StaticMetafile" ShapeID="rectole0000000048" DrawAspect="Content" ObjectID="_1738422867" r:id="rId102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Zaktualizowany awatar na górnej prawej części głównego menu po zmianie awatara</w:t>
      </w:r>
    </w:p>
    <w:p w14:paraId="340F95E8" w14:textId="77777777" w:rsidR="00C05F0B" w:rsidRDefault="00C05F0B">
      <w:pPr>
        <w:jc w:val="center"/>
        <w:rPr>
          <w:rFonts w:ascii="Calibri" w:eastAsia="Calibri" w:hAnsi="Calibri" w:cs="Calibri"/>
          <w:vertAlign w:val="superscript"/>
        </w:rPr>
      </w:pPr>
    </w:p>
    <w:p w14:paraId="54F6AA5D" w14:textId="77777777" w:rsidR="00C05F0B" w:rsidRDefault="00000000">
      <w:pPr>
        <w:jc w:val="right"/>
        <w:rPr>
          <w:rFonts w:ascii="Calibri" w:eastAsia="Calibri" w:hAnsi="Calibri" w:cs="Calibri"/>
          <w:vertAlign w:val="superscript"/>
        </w:rPr>
      </w:pPr>
      <w:r>
        <w:rPr>
          <w:rFonts w:ascii="Calibri" w:eastAsia="Calibri" w:hAnsi="Calibri" w:cs="Calibri"/>
          <w:vertAlign w:val="superscript"/>
        </w:rPr>
        <w:br/>
        <w:t>Wybór awatara w aplikacji</w:t>
      </w:r>
    </w:p>
    <w:p w14:paraId="15F29DC2" w14:textId="77777777" w:rsidR="00C05F0B" w:rsidRDefault="0000000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Możliwość przeczytania regulaminu – Regulamin otwiera się w osobnym oknie, regulamin jest przechowywany w osobnym pliku pozwalającym na łatwy dostęp do niego do edycji spoza aplikacji. </w:t>
      </w:r>
    </w:p>
    <w:p w14:paraId="179AEB81" w14:textId="77777777" w:rsidR="00C05F0B" w:rsidRDefault="00000000">
      <w:pPr>
        <w:ind w:left="720"/>
        <w:jc w:val="center"/>
        <w:rPr>
          <w:rFonts w:ascii="Calibri" w:eastAsia="Calibri" w:hAnsi="Calibri" w:cs="Calibri"/>
          <w:vertAlign w:val="superscript"/>
        </w:rPr>
      </w:pPr>
      <w:r>
        <w:object w:dxaOrig="4717" w:dyaOrig="8483" w14:anchorId="26524FFA">
          <v:rect id="rectole0000000049" o:spid="_x0000_i1074" style="width:236.05pt;height:423.85pt" o:ole="" o:preferrelative="t" stroked="f">
            <v:imagedata r:id="rId103" o:title=""/>
          </v:rect>
          <o:OLEObject Type="Embed" ProgID="StaticMetafile" ShapeID="rectole0000000049" DrawAspect="Content" ObjectID="_1738422868" r:id="rId10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regulaminu</w:t>
      </w:r>
    </w:p>
    <w:p w14:paraId="2D49670A" w14:textId="77777777" w:rsidR="00C05F0B" w:rsidRDefault="00000000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Możliwość usunięcia swojego konta z bazy</w:t>
      </w:r>
    </w:p>
    <w:p w14:paraId="7402C6CB" w14:textId="77777777" w:rsidR="00C05F0B" w:rsidRDefault="00000000">
      <w:pPr>
        <w:ind w:left="360"/>
        <w:jc w:val="center"/>
        <w:rPr>
          <w:rFonts w:ascii="Calibri" w:eastAsia="Calibri" w:hAnsi="Calibri" w:cs="Calibri"/>
          <w:vertAlign w:val="superscript"/>
        </w:rPr>
      </w:pPr>
      <w:r>
        <w:object w:dxaOrig="8807" w:dyaOrig="3988" w14:anchorId="3ED2E803">
          <v:rect id="rectole0000000050" o:spid="_x0000_i1075" style="width:440.15pt;height:199.1pt" o:ole="" o:preferrelative="t" stroked="f">
            <v:imagedata r:id="rId105" o:title=""/>
          </v:rect>
          <o:OLEObject Type="Embed" ProgID="StaticMetafile" ShapeID="rectole0000000050" DrawAspect="Content" ObjectID="_1738422869" r:id="rId106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Lista użytkowników przed usunięciem konta ShowcaseAccount (00:27)</w:t>
      </w:r>
    </w:p>
    <w:p w14:paraId="2991439F" w14:textId="77777777" w:rsidR="00C05F0B" w:rsidRDefault="00000000">
      <w:pPr>
        <w:ind w:left="360"/>
        <w:jc w:val="center"/>
        <w:rPr>
          <w:rFonts w:ascii="Calibri" w:eastAsia="Calibri" w:hAnsi="Calibri" w:cs="Calibri"/>
          <w:vertAlign w:val="superscript"/>
        </w:rPr>
      </w:pPr>
      <w:r>
        <w:object w:dxaOrig="8807" w:dyaOrig="3988" w14:anchorId="3C1B8BCA">
          <v:rect id="rectole0000000051" o:spid="_x0000_i1076" style="width:440.15pt;height:199.1pt" o:ole="" o:preferrelative="t" stroked="f">
            <v:imagedata r:id="rId107" o:title=""/>
          </v:rect>
          <o:OLEObject Type="Embed" ProgID="StaticMetafile" ShapeID="rectole0000000051" DrawAspect="Content" ObjectID="_1738422870" r:id="rId108"/>
        </w:object>
      </w:r>
      <w:r>
        <w:rPr>
          <w:rFonts w:ascii="Calibri" w:eastAsia="Calibri" w:hAnsi="Calibri" w:cs="Calibri"/>
          <w:vertAlign w:val="superscript"/>
        </w:rPr>
        <w:br/>
        <w:t>Lista użytkowników po usunięciu konta ShowcaseAccount (00:28)</w:t>
      </w:r>
    </w:p>
    <w:p w14:paraId="44DBF790" w14:textId="77777777" w:rsidR="00C05F0B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Dodatkowo jeśli użytkownik ma uprawnienia poziomu 2 </w:t>
      </w:r>
      <w:r>
        <w:rPr>
          <w:rFonts w:ascii="Calibri" w:eastAsia="Calibri" w:hAnsi="Calibri" w:cs="Calibri"/>
          <w:i/>
        </w:rPr>
        <w:t>(Admin, Headadmin)</w:t>
      </w:r>
      <w:r>
        <w:rPr>
          <w:rFonts w:ascii="Calibri" w:eastAsia="Calibri" w:hAnsi="Calibri" w:cs="Calibri"/>
        </w:rPr>
        <w:t>, użytkownik ma dostęp do dodatkowych opcji:</w:t>
      </w:r>
    </w:p>
    <w:p w14:paraId="45B5301F" w14:textId="77777777" w:rsidR="00C05F0B" w:rsidRDefault="00000000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Rezygnacji z uprawnień administratorskich – Gdzie użytkownik o poziomie uprawnień 3 </w:t>
      </w:r>
      <w:r>
        <w:rPr>
          <w:rFonts w:ascii="Calibri" w:eastAsia="Calibri" w:hAnsi="Calibri" w:cs="Calibri"/>
          <w:i/>
        </w:rPr>
        <w:t>(Headadmin)</w:t>
      </w:r>
      <w:r>
        <w:rPr>
          <w:rFonts w:ascii="Calibri" w:eastAsia="Calibri" w:hAnsi="Calibri" w:cs="Calibri"/>
        </w:rPr>
        <w:t xml:space="preserve"> nie ma możliwości rezygnacji z uprawnień administratorskich, a użytkownik o poziomie uprawnień 2 musi wskazać inną osobę by stała się nowym administratorem</w:t>
      </w:r>
    </w:p>
    <w:p w14:paraId="5303E2D0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3118" w14:anchorId="07CE8FEA">
          <v:rect id="rectole0000000052" o:spid="_x0000_i1077" style="width:440.15pt;height:155.9pt" o:ole="" o:preferrelative="t" stroked="f">
            <v:imagedata r:id="rId109" o:title=""/>
          </v:rect>
          <o:OLEObject Type="Embed" ProgID="StaticMetafile" ShapeID="rectole0000000052" DrawAspect="Content" ObjectID="_1738422871" r:id="rId110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Próba rezygnacji przez Headadmina</w:t>
      </w:r>
      <w:r>
        <w:rPr>
          <w:rFonts w:ascii="Calibri" w:eastAsia="Calibri" w:hAnsi="Calibri" w:cs="Calibri"/>
        </w:rPr>
        <w:br/>
      </w:r>
      <w:r>
        <w:object w:dxaOrig="2915" w:dyaOrig="2429" w14:anchorId="1A73BB15">
          <v:rect id="rectole0000000053" o:spid="_x0000_i1078" style="width:145.9pt;height:121.45pt" o:ole="" o:preferrelative="t" stroked="f">
            <v:imagedata r:id="rId111" o:title=""/>
          </v:rect>
          <o:OLEObject Type="Embed" ProgID="StaticMetafile" ShapeID="rectole0000000053" DrawAspect="Content" ObjectID="_1738422872" r:id="rId112"/>
        </w:object>
      </w:r>
      <w:r>
        <w:rPr>
          <w:rFonts w:ascii="Calibri" w:eastAsia="Calibri" w:hAnsi="Calibri" w:cs="Calibri"/>
          <w:vertAlign w:val="superscript"/>
        </w:rPr>
        <w:br/>
        <w:t>Poziom uprawnień administratora test i użytkownika lowadmin przed rezygnacją</w:t>
      </w:r>
    </w:p>
    <w:p w14:paraId="57211F53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5385" w:dyaOrig="3988" w14:anchorId="64DCDB82">
          <v:rect id="rectole0000000054" o:spid="_x0000_i1079" style="width:269.2pt;height:199.1pt" o:ole="" o:preferrelative="t" stroked="f">
            <v:imagedata r:id="rId113" o:title=""/>
          </v:rect>
          <o:OLEObject Type="Embed" ProgID="StaticMetafile" ShapeID="rectole0000000054" DrawAspect="Content" ObjectID="_1738422873" r:id="rId114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Wybór użytkownika o poziomie uprawnień 1 aby stał się nowym administratorem przy rezygnacji</w:t>
      </w:r>
    </w:p>
    <w:p w14:paraId="2CBBA438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3057" w:dyaOrig="2369" w14:anchorId="07DE03FD">
          <v:rect id="rectole0000000055" o:spid="_x0000_i1080" style="width:152.75pt;height:118.35pt" o:ole="" o:preferrelative="t" stroked="f">
            <v:imagedata r:id="rId115" o:title=""/>
          </v:rect>
          <o:OLEObject Type="Embed" ProgID="StaticMetafile" ShapeID="rectole0000000055" DrawAspect="Content" ObjectID="_1738422874" r:id="rId116"/>
        </w:object>
      </w:r>
      <w:r>
        <w:rPr>
          <w:rFonts w:ascii="Calibri" w:eastAsia="Calibri" w:hAnsi="Calibri" w:cs="Calibri"/>
          <w:vertAlign w:val="superscript"/>
        </w:rPr>
        <w:br/>
        <w:t>Poziom uprawnień użytkowników lowadmin i test po rezygnacji przez użytkownika test</w:t>
      </w:r>
    </w:p>
    <w:p w14:paraId="3597D5DB" w14:textId="77777777" w:rsidR="00C05F0B" w:rsidRDefault="00000000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Możliwość nałożenia i odebrania uprawnień administratorskich innym użytkownikom.</w:t>
      </w:r>
    </w:p>
    <w:p w14:paraId="1CF40069" w14:textId="77777777" w:rsidR="00C05F0B" w:rsidRDefault="00000000">
      <w:pPr>
        <w:jc w:val="center"/>
        <w:rPr>
          <w:rFonts w:ascii="Calibri" w:eastAsia="Calibri" w:hAnsi="Calibri" w:cs="Calibri"/>
          <w:vertAlign w:val="superscript"/>
        </w:rPr>
      </w:pPr>
      <w:r>
        <w:object w:dxaOrig="8807" w:dyaOrig="3847" w14:anchorId="6B4BBAC1">
          <v:rect id="rectole0000000056" o:spid="_x0000_i1081" style="width:440.15pt;height:192.2pt" o:ole="" o:preferrelative="t" stroked="f">
            <v:imagedata r:id="rId117" o:title=""/>
          </v:rect>
          <o:OLEObject Type="Embed" ProgID="StaticMetafile" ShapeID="rectole0000000056" DrawAspect="Content" ObjectID="_1738422875" r:id="rId118"/>
        </w:objec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vertAlign w:val="superscript"/>
        </w:rPr>
        <w:t>Okno wyboru nadania/odebrania uprawnień</w:t>
      </w:r>
    </w:p>
    <w:p w14:paraId="57C08B6B" w14:textId="77777777" w:rsidR="00C05F0B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[…Pokazanie wyniku operacji]</w:t>
      </w:r>
    </w:p>
    <w:p w14:paraId="10B16875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1010927" w14:textId="77777777" w:rsidR="00C05F0B" w:rsidRDefault="00C05F0B">
      <w:pPr>
        <w:rPr>
          <w:rFonts w:ascii="Calibri" w:eastAsia="Calibri" w:hAnsi="Calibri" w:cs="Calibri"/>
        </w:rPr>
      </w:pPr>
    </w:p>
    <w:p w14:paraId="1FC8DCEF" w14:textId="77777777" w:rsidR="00C05F0B" w:rsidRDefault="00000000">
      <w:pPr>
        <w:keepNext/>
        <w:keepLines/>
        <w:spacing w:before="240" w:after="0"/>
        <w:rPr>
          <w:rFonts w:ascii="Calibri Light" w:eastAsia="Calibri Light" w:hAnsi="Calibri Light" w:cs="Calibri Light"/>
          <w:color w:val="2F5496"/>
          <w:sz w:val="32"/>
        </w:rPr>
      </w:pPr>
      <w:r>
        <w:rPr>
          <w:rFonts w:ascii="Calibri Light" w:eastAsia="Calibri Light" w:hAnsi="Calibri Light" w:cs="Calibri Light"/>
          <w:color w:val="2F5496"/>
          <w:sz w:val="32"/>
        </w:rPr>
        <w:lastRenderedPageBreak/>
        <w:t>Podział pracy i wkład własny</w:t>
      </w:r>
    </w:p>
    <w:p w14:paraId="77D08667" w14:textId="77777777" w:rsidR="00C05F0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Praca w projekcie była podzielona na bazie wcześniejszego doświadczenia oraz możliwości w danym czasie.</w:t>
      </w:r>
      <w:r>
        <w:rPr>
          <w:rFonts w:ascii="Calibri" w:eastAsia="Calibri" w:hAnsi="Calibri" w:cs="Calibri"/>
        </w:rPr>
        <w:br/>
        <w:t xml:space="preserve">Końcowo praktycznie każda osoba w grupie zajmowała się innymi konkretnymi elementami, praktycznie przy każdej części aplikacji </w:t>
      </w:r>
      <w:r>
        <w:rPr>
          <w:rFonts w:ascii="Calibri" w:eastAsia="Calibri" w:hAnsi="Calibri" w:cs="Calibri"/>
          <w:i/>
        </w:rPr>
        <w:t>(szczególnie w osobnych stronach i oknach)</w:t>
      </w:r>
      <w:r>
        <w:rPr>
          <w:rFonts w:ascii="Calibri" w:eastAsia="Calibri" w:hAnsi="Calibri" w:cs="Calibri"/>
        </w:rPr>
        <w:t xml:space="preserve"> każda osoba robiła część w której się specjalizowała tworząc końcowy efekt tej części aplikacji, spinając cały projekt w spójną całość.</w:t>
      </w:r>
    </w:p>
    <w:p w14:paraId="15C110FF" w14:textId="77777777" w:rsidR="00C05F0B" w:rsidRDefault="00C05F0B">
      <w:pPr>
        <w:rPr>
          <w:rFonts w:ascii="Calibri" w:eastAsia="Calibri" w:hAnsi="Calibri" w:cs="Calibri"/>
        </w:rPr>
      </w:pPr>
    </w:p>
    <w:p w14:paraId="2AB5D457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Konrad Wargin – 29291</w:t>
      </w:r>
    </w:p>
    <w:p w14:paraId="1C9FCEF2" w14:textId="77777777" w:rsidR="00C05F0B" w:rsidRDefault="0000000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Główne zaprojektowanie działania frontend’u aplikacji;</w:t>
      </w:r>
    </w:p>
    <w:p w14:paraId="39D2DC60" w14:textId="77777777" w:rsidR="00C05F0B" w:rsidRDefault="0000000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Duża część funkcjonalnych szkieletów stron i okien plików</w:t>
      </w:r>
      <w:r>
        <w:rPr>
          <w:rFonts w:ascii="Calibri" w:eastAsia="Calibri" w:hAnsi="Calibri" w:cs="Calibri"/>
          <w:i/>
        </w:rPr>
        <w:t xml:space="preserve"> .xaml</w:t>
      </w:r>
      <w:r>
        <w:rPr>
          <w:rFonts w:ascii="Calibri" w:eastAsia="Calibri" w:hAnsi="Calibri" w:cs="Calibri"/>
        </w:rPr>
        <w:t>;</w:t>
      </w:r>
    </w:p>
    <w:p w14:paraId="695D2D22" w14:textId="77777777" w:rsidR="00C05F0B" w:rsidRDefault="0000000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Funkcje odpowiadające za frontend’ową funkcjonalność stron i okien w plikach </w:t>
      </w:r>
      <w:r>
        <w:rPr>
          <w:rFonts w:ascii="Calibri" w:eastAsia="Calibri" w:hAnsi="Calibri" w:cs="Calibri"/>
          <w:i/>
        </w:rPr>
        <w:t>.xaml.cs</w:t>
      </w:r>
      <w:r>
        <w:rPr>
          <w:rFonts w:ascii="Calibri" w:eastAsia="Calibri" w:hAnsi="Calibri" w:cs="Calibri"/>
        </w:rPr>
        <w:t>;</w:t>
      </w:r>
    </w:p>
    <w:p w14:paraId="36995E86" w14:textId="77777777" w:rsidR="00C05F0B" w:rsidRDefault="0000000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Dokumentacja.</w:t>
      </w:r>
    </w:p>
    <w:p w14:paraId="34CC071C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Filip Domański – 28864</w:t>
      </w:r>
    </w:p>
    <w:p w14:paraId="12397B24" w14:textId="77777777" w:rsidR="00C05F0B" w:rsidRDefault="0000000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Wykonanie trybu lightmode i darkmode dla aplikacji</w:t>
      </w:r>
    </w:p>
    <w:p w14:paraId="4235CFDF" w14:textId="77777777" w:rsidR="00C05F0B" w:rsidRDefault="0000000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napisanie lokalizacji językowych (Polski,Angielski,Chiński) i oddzielenie słowników z lokalizacjami w celu większej wygody przy modyfikacji treści</w:t>
      </w:r>
    </w:p>
    <w:p w14:paraId="257475E8" w14:textId="77777777" w:rsidR="00C05F0B" w:rsidRDefault="0000000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Wystylizowanie aplikacji pod kątem wygody użytkownika</w:t>
      </w:r>
    </w:p>
    <w:p w14:paraId="7FDBFB3A" w14:textId="77777777" w:rsidR="00C05F0B" w:rsidRDefault="0000000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Messageboxy</w:t>
      </w:r>
    </w:p>
    <w:p w14:paraId="3541D7E2" w14:textId="77777777" w:rsidR="00C05F0B" w:rsidRDefault="0000000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Animowane elementy aplikacji</w:t>
      </w:r>
    </w:p>
    <w:p w14:paraId="3A03BDA9" w14:textId="77777777" w:rsidR="00C05F0B" w:rsidRDefault="00C05F0B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</w:p>
    <w:p w14:paraId="3C8FDDF4" w14:textId="77777777" w:rsidR="00C05F0B" w:rsidRDefault="00C05F0B">
      <w:pPr>
        <w:rPr>
          <w:rFonts w:ascii="Calibri" w:eastAsia="Calibri" w:hAnsi="Calibri" w:cs="Calibri"/>
        </w:rPr>
      </w:pPr>
    </w:p>
    <w:p w14:paraId="7642A025" w14:textId="77777777" w:rsidR="00C05F0B" w:rsidRDefault="00000000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Piotr Pomagalski – 28877</w:t>
      </w:r>
    </w:p>
    <w:p w14:paraId="7506A8B8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Główne zaprojektowanie działania backendu’u aplikacji</w:t>
      </w:r>
    </w:p>
    <w:p w14:paraId="1B838FA9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Zaprojektowanie, skonstruowanie i wypełnienie bazy danych</w:t>
      </w:r>
    </w:p>
    <w:p w14:paraId="212B00C4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Komunikacja programu z bazą danych:</w:t>
      </w:r>
    </w:p>
    <w:p w14:paraId="09C925CA" w14:textId="77777777" w:rsidR="00C05F0B" w:rsidRDefault="00000000">
      <w:pPr>
        <w:numPr>
          <w:ilvl w:val="0"/>
          <w:numId w:val="22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Odbieranie i przetwarzanie informacji</w:t>
      </w:r>
    </w:p>
    <w:p w14:paraId="04BB6DE9" w14:textId="77777777" w:rsidR="00C05F0B" w:rsidRDefault="00000000">
      <w:pPr>
        <w:numPr>
          <w:ilvl w:val="0"/>
          <w:numId w:val="22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Konwersja danych do formatów obsługiwanych przez bazę danych (pliki audio, obrazy)</w:t>
      </w:r>
    </w:p>
    <w:p w14:paraId="2574279D" w14:textId="77777777" w:rsidR="00C05F0B" w:rsidRDefault="00000000">
      <w:pPr>
        <w:numPr>
          <w:ilvl w:val="0"/>
          <w:numId w:val="22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Zapisywanie danych w bazie</w:t>
      </w:r>
    </w:p>
    <w:p w14:paraId="74206CB3" w14:textId="77777777" w:rsidR="00C05F0B" w:rsidRDefault="00000000">
      <w:pPr>
        <w:numPr>
          <w:ilvl w:val="0"/>
          <w:numId w:val="22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Utrzymanie sesji aktualnie zalogowanego użytkownika</w:t>
      </w:r>
    </w:p>
    <w:p w14:paraId="1AF717D9" w14:textId="77777777" w:rsidR="00C05F0B" w:rsidRDefault="00000000">
      <w:pPr>
        <w:numPr>
          <w:ilvl w:val="0"/>
          <w:numId w:val="22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Utrzymywanie spójności bazy danych</w:t>
      </w:r>
    </w:p>
    <w:p w14:paraId="145AAD63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Dynamiczne tworzenie różnych obiektów (kafelki utworów, albumów, autorów) na podstawie informacji z bazy danych</w:t>
      </w:r>
    </w:p>
    <w:p w14:paraId="75BA625D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Odtwarzacz muzyki</w:t>
      </w:r>
    </w:p>
    <w:p w14:paraId="0A5C7ADB" w14:textId="77777777" w:rsidR="00C05F0B" w:rsidRDefault="0000000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Wyłapywanie i zapisywanie informacji o błędach aplikacji w plikach .error</w:t>
      </w:r>
    </w:p>
    <w:p w14:paraId="18E1DAC9" w14:textId="77777777" w:rsidR="00C05F0B" w:rsidRDefault="00C05F0B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26"/>
        </w:rPr>
      </w:pPr>
    </w:p>
    <w:p w14:paraId="2B92FF7A" w14:textId="77777777" w:rsidR="00C05F0B" w:rsidRDefault="00C05F0B">
      <w:pPr>
        <w:rPr>
          <w:rFonts w:ascii="Calibri" w:eastAsia="Calibri" w:hAnsi="Calibri" w:cs="Calibri"/>
        </w:rPr>
      </w:pPr>
    </w:p>
    <w:p w14:paraId="415FB679" w14:textId="77777777" w:rsidR="00C05F0B" w:rsidRDefault="00C05F0B">
      <w:pPr>
        <w:rPr>
          <w:rFonts w:ascii="Calibri" w:eastAsia="Calibri" w:hAnsi="Calibri" w:cs="Calibri"/>
        </w:rPr>
      </w:pPr>
    </w:p>
    <w:p w14:paraId="0FE820EB" w14:textId="77777777" w:rsidR="00C05F0B" w:rsidRDefault="00C05F0B">
      <w:pPr>
        <w:rPr>
          <w:rFonts w:ascii="Calibri" w:eastAsia="Calibri" w:hAnsi="Calibri" w:cs="Calibri"/>
        </w:rPr>
      </w:pPr>
    </w:p>
    <w:sectPr w:rsidR="00C05F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B7432"/>
    <w:multiLevelType w:val="multilevel"/>
    <w:tmpl w:val="FC6A2F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BA7E7D"/>
    <w:multiLevelType w:val="multilevel"/>
    <w:tmpl w:val="937C9F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E11E07"/>
    <w:multiLevelType w:val="multilevel"/>
    <w:tmpl w:val="5652E1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68A1730"/>
    <w:multiLevelType w:val="multilevel"/>
    <w:tmpl w:val="6FA0AD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C0F3EDE"/>
    <w:multiLevelType w:val="multilevel"/>
    <w:tmpl w:val="1F185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5F774E"/>
    <w:multiLevelType w:val="multilevel"/>
    <w:tmpl w:val="7EF86C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144D2B"/>
    <w:multiLevelType w:val="multilevel"/>
    <w:tmpl w:val="56AA3A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8552806"/>
    <w:multiLevelType w:val="multilevel"/>
    <w:tmpl w:val="3800A7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97422D6"/>
    <w:multiLevelType w:val="multilevel"/>
    <w:tmpl w:val="622A67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E10038A"/>
    <w:multiLevelType w:val="multilevel"/>
    <w:tmpl w:val="04DE2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0BC5DFF"/>
    <w:multiLevelType w:val="multilevel"/>
    <w:tmpl w:val="AC4C54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87527E1"/>
    <w:multiLevelType w:val="multilevel"/>
    <w:tmpl w:val="2D7677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D8303C5"/>
    <w:multiLevelType w:val="multilevel"/>
    <w:tmpl w:val="A67A07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FDE68BD"/>
    <w:multiLevelType w:val="multilevel"/>
    <w:tmpl w:val="BE94E6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3C657C5"/>
    <w:multiLevelType w:val="multilevel"/>
    <w:tmpl w:val="B072B4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AE87185"/>
    <w:multiLevelType w:val="multilevel"/>
    <w:tmpl w:val="A66AC6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4614B3F"/>
    <w:multiLevelType w:val="multilevel"/>
    <w:tmpl w:val="0B5E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6652E69"/>
    <w:multiLevelType w:val="multilevel"/>
    <w:tmpl w:val="523ADE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61EA0A23"/>
    <w:multiLevelType w:val="multilevel"/>
    <w:tmpl w:val="FFC26D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627142AE"/>
    <w:multiLevelType w:val="multilevel"/>
    <w:tmpl w:val="B8FC48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6B172632"/>
    <w:multiLevelType w:val="multilevel"/>
    <w:tmpl w:val="08E80C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2AB65C7"/>
    <w:multiLevelType w:val="multilevel"/>
    <w:tmpl w:val="A4B08C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98074094">
    <w:abstractNumId w:val="16"/>
  </w:num>
  <w:num w:numId="2" w16cid:durableId="376467543">
    <w:abstractNumId w:val="2"/>
  </w:num>
  <w:num w:numId="3" w16cid:durableId="484710703">
    <w:abstractNumId w:val="1"/>
  </w:num>
  <w:num w:numId="4" w16cid:durableId="1319577090">
    <w:abstractNumId w:val="5"/>
  </w:num>
  <w:num w:numId="5" w16cid:durableId="407000238">
    <w:abstractNumId w:val="15"/>
  </w:num>
  <w:num w:numId="6" w16cid:durableId="1802192111">
    <w:abstractNumId w:val="11"/>
  </w:num>
  <w:num w:numId="7" w16cid:durableId="1318461881">
    <w:abstractNumId w:val="0"/>
  </w:num>
  <w:num w:numId="8" w16cid:durableId="1913392626">
    <w:abstractNumId w:val="8"/>
  </w:num>
  <w:num w:numId="9" w16cid:durableId="1906724395">
    <w:abstractNumId w:val="13"/>
  </w:num>
  <w:num w:numId="10" w16cid:durableId="346374356">
    <w:abstractNumId w:val="21"/>
  </w:num>
  <w:num w:numId="11" w16cid:durableId="566958429">
    <w:abstractNumId w:val="12"/>
  </w:num>
  <w:num w:numId="12" w16cid:durableId="524907584">
    <w:abstractNumId w:val="3"/>
  </w:num>
  <w:num w:numId="13" w16cid:durableId="398794753">
    <w:abstractNumId w:val="14"/>
  </w:num>
  <w:num w:numId="14" w16cid:durableId="459497620">
    <w:abstractNumId w:val="17"/>
  </w:num>
  <w:num w:numId="15" w16cid:durableId="1825049419">
    <w:abstractNumId w:val="10"/>
  </w:num>
  <w:num w:numId="16" w16cid:durableId="2116632230">
    <w:abstractNumId w:val="6"/>
  </w:num>
  <w:num w:numId="17" w16cid:durableId="76445493">
    <w:abstractNumId w:val="20"/>
  </w:num>
  <w:num w:numId="18" w16cid:durableId="998463842">
    <w:abstractNumId w:val="18"/>
  </w:num>
  <w:num w:numId="19" w16cid:durableId="1501769517">
    <w:abstractNumId w:val="9"/>
  </w:num>
  <w:num w:numId="20" w16cid:durableId="1860971074">
    <w:abstractNumId w:val="7"/>
  </w:num>
  <w:num w:numId="21" w16cid:durableId="1967471177">
    <w:abstractNumId w:val="19"/>
  </w:num>
  <w:num w:numId="22" w16cid:durableId="18478660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05F0B"/>
    <w:rsid w:val="001E7EDD"/>
    <w:rsid w:val="00C0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06E63"/>
  <w15:docId w15:val="{A4258C00-539C-48BB-8A67-72B9691E3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117" Type="http://schemas.openxmlformats.org/officeDocument/2006/relationships/image" Target="media/image57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84" Type="http://schemas.openxmlformats.org/officeDocument/2006/relationships/oleObject" Target="embeddings/oleObject40.bin"/><Relationship Id="rId89" Type="http://schemas.openxmlformats.org/officeDocument/2006/relationships/image" Target="media/image43.png"/><Relationship Id="rId112" Type="http://schemas.openxmlformats.org/officeDocument/2006/relationships/oleObject" Target="embeddings/oleObject54.bin"/><Relationship Id="rId16" Type="http://schemas.openxmlformats.org/officeDocument/2006/relationships/oleObject" Target="embeddings/oleObject6.bin"/><Relationship Id="rId107" Type="http://schemas.openxmlformats.org/officeDocument/2006/relationships/image" Target="media/image52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102" Type="http://schemas.openxmlformats.org/officeDocument/2006/relationships/oleObject" Target="embeddings/oleObject49.bin"/><Relationship Id="rId5" Type="http://schemas.openxmlformats.org/officeDocument/2006/relationships/image" Target="media/image1.png"/><Relationship Id="rId90" Type="http://schemas.openxmlformats.org/officeDocument/2006/relationships/oleObject" Target="embeddings/oleObject43.bin"/><Relationship Id="rId95" Type="http://schemas.openxmlformats.org/officeDocument/2006/relationships/image" Target="media/image46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18" Type="http://schemas.openxmlformats.org/officeDocument/2006/relationships/oleObject" Target="embeddings/oleObject57.bin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08" Type="http://schemas.openxmlformats.org/officeDocument/2006/relationships/oleObject" Target="embeddings/oleObject52.bin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91" Type="http://schemas.openxmlformats.org/officeDocument/2006/relationships/image" Target="media/image44.png"/><Relationship Id="rId96" Type="http://schemas.openxmlformats.org/officeDocument/2006/relationships/oleObject" Target="embeddings/oleObject4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oleObject" Target="embeddings/oleObject55.bin"/><Relationship Id="rId119" Type="http://schemas.openxmlformats.org/officeDocument/2006/relationships/fontTable" Target="fontTable.xml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53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97" Type="http://schemas.openxmlformats.org/officeDocument/2006/relationships/image" Target="media/image47.png"/><Relationship Id="rId104" Type="http://schemas.openxmlformats.org/officeDocument/2006/relationships/oleObject" Target="embeddings/oleObject50.bin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Relationship Id="rId87" Type="http://schemas.openxmlformats.org/officeDocument/2006/relationships/image" Target="media/image42.png"/><Relationship Id="rId110" Type="http://schemas.openxmlformats.org/officeDocument/2006/relationships/oleObject" Target="embeddings/oleObject53.bin"/><Relationship Id="rId115" Type="http://schemas.openxmlformats.org/officeDocument/2006/relationships/image" Target="media/image56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37.png"/><Relationship Id="rId100" Type="http://schemas.openxmlformats.org/officeDocument/2006/relationships/oleObject" Target="embeddings/oleObject48.bin"/><Relationship Id="rId105" Type="http://schemas.openxmlformats.org/officeDocument/2006/relationships/image" Target="media/image51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93" Type="http://schemas.openxmlformats.org/officeDocument/2006/relationships/image" Target="media/image45.png"/><Relationship Id="rId98" Type="http://schemas.openxmlformats.org/officeDocument/2006/relationships/oleObject" Target="embeddings/oleObject47.bin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2.png"/><Relationship Id="rId116" Type="http://schemas.openxmlformats.org/officeDocument/2006/relationships/oleObject" Target="embeddings/oleObject56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oleObject" Target="embeddings/oleObject42.bin"/><Relationship Id="rId111" Type="http://schemas.openxmlformats.org/officeDocument/2006/relationships/image" Target="media/image54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oleObject" Target="embeddings/oleObject51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2317</Words>
  <Characters>13903</Characters>
  <Application>Microsoft Office Word</Application>
  <DocSecurity>0</DocSecurity>
  <Lines>115</Lines>
  <Paragraphs>32</Paragraphs>
  <ScaleCrop>false</ScaleCrop>
  <Company/>
  <LinksUpToDate>false</LinksUpToDate>
  <CharactersWithSpaces>16188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Piotr Pomagalski</cp:lastModifiedBy>
  <cp:revision>3</cp:revision>
  <dcterms:created xsi:type="dcterms:W3CDTF">2023-02-20T17:17:00Z</dcterms:created>
  <dcterms:modified xsi:type="dcterms:W3CDTF">2023-02-20T17:25:00Z</dcterms:modified>
</cp:coreProperties>
</file>